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8E" w:rsidRPr="003E4DF2" w:rsidRDefault="003E4DF2">
      <w:pPr>
        <w:spacing w:after="0" w:line="408" w:lineRule="auto"/>
        <w:ind w:left="120"/>
        <w:jc w:val="center"/>
        <w:rPr>
          <w:lang w:val="ru-RU"/>
        </w:rPr>
      </w:pPr>
      <w:r w:rsidRPr="003E4D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548E" w:rsidRPr="003E4DF2" w:rsidRDefault="003E4DF2">
      <w:pPr>
        <w:spacing w:after="0" w:line="408" w:lineRule="auto"/>
        <w:ind w:left="120"/>
        <w:jc w:val="center"/>
        <w:rPr>
          <w:lang w:val="ru-RU"/>
        </w:rPr>
      </w:pPr>
      <w:r w:rsidRPr="003E4D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e03c885f-dc83-40d0-ba69-639fe836f606"/>
      <w:r w:rsidRPr="003E4DF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  <w:r w:rsidRPr="003E4DF2">
        <w:rPr>
          <w:rFonts w:ascii="Times New Roman" w:hAnsi="Times New Roman"/>
          <w:b/>
          <w:color w:val="000000"/>
          <w:sz w:val="28"/>
          <w:lang w:val="ru-RU"/>
        </w:rPr>
        <w:t xml:space="preserve"> Приморского края</w:t>
      </w:r>
      <w:bookmarkEnd w:id="0"/>
      <w:r w:rsidRPr="003E4DF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C548E" w:rsidRPr="003E4DF2" w:rsidRDefault="003E4DF2">
      <w:pPr>
        <w:spacing w:after="0" w:line="408" w:lineRule="auto"/>
        <w:ind w:left="120"/>
        <w:jc w:val="center"/>
        <w:rPr>
          <w:lang w:val="ru-RU"/>
        </w:rPr>
      </w:pPr>
      <w:r w:rsidRPr="003E4D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61ef1ed-fd88-4803-86fc-89392f78e768"/>
      <w:r w:rsidRPr="003E4DF2">
        <w:rPr>
          <w:rFonts w:ascii="Times New Roman" w:hAnsi="Times New Roman"/>
          <w:b/>
          <w:color w:val="000000"/>
          <w:sz w:val="28"/>
          <w:lang w:val="ru-RU"/>
        </w:rPr>
        <w:t>Администрация Хасанского муниципального округа</w:t>
      </w:r>
      <w:bookmarkEnd w:id="1"/>
      <w:r w:rsidRPr="003E4D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4DF2">
        <w:rPr>
          <w:rFonts w:ascii="Times New Roman" w:hAnsi="Times New Roman"/>
          <w:color w:val="000000"/>
          <w:sz w:val="28"/>
          <w:lang w:val="ru-RU"/>
        </w:rPr>
        <w:t>​</w:t>
      </w:r>
    </w:p>
    <w:p w:rsidR="00CC548E" w:rsidRPr="003E4DF2" w:rsidRDefault="003E4DF2">
      <w:pPr>
        <w:spacing w:after="0" w:line="408" w:lineRule="auto"/>
        <w:ind w:left="120"/>
        <w:jc w:val="center"/>
        <w:rPr>
          <w:lang w:val="ru-RU"/>
        </w:rPr>
      </w:pPr>
      <w:r w:rsidRPr="003E4DF2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E67957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3E4DF2">
        <w:rPr>
          <w:rFonts w:ascii="Times New Roman" w:hAnsi="Times New Roman"/>
          <w:b/>
          <w:color w:val="000000"/>
          <w:sz w:val="28"/>
          <w:lang w:val="ru-RU"/>
        </w:rPr>
        <w:t>ОУ СОШ пгт Зарубино</w:t>
      </w:r>
    </w:p>
    <w:p w:rsidR="00CC548E" w:rsidRPr="003E4DF2" w:rsidRDefault="00CC548E">
      <w:pPr>
        <w:spacing w:after="0"/>
        <w:ind w:left="120"/>
        <w:rPr>
          <w:lang w:val="ru-RU"/>
        </w:rPr>
      </w:pPr>
    </w:p>
    <w:p w:rsidR="00CC548E" w:rsidRPr="003E4DF2" w:rsidRDefault="00CC548E">
      <w:pPr>
        <w:spacing w:after="0"/>
        <w:ind w:left="120"/>
        <w:rPr>
          <w:lang w:val="ru-RU"/>
        </w:rPr>
      </w:pPr>
    </w:p>
    <w:p w:rsidR="00CC548E" w:rsidRPr="003E4DF2" w:rsidRDefault="00CC548E">
      <w:pPr>
        <w:spacing w:after="0"/>
        <w:ind w:left="120"/>
        <w:rPr>
          <w:lang w:val="ru-RU"/>
        </w:rPr>
      </w:pPr>
    </w:p>
    <w:p w:rsidR="00CC548E" w:rsidRPr="003E4DF2" w:rsidRDefault="00CC548E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/>
      </w:tblPr>
      <w:tblGrid>
        <w:gridCol w:w="3114"/>
        <w:gridCol w:w="3115"/>
        <w:gridCol w:w="3115"/>
      </w:tblGrid>
      <w:tr w:rsidR="00CC548E">
        <w:tc>
          <w:tcPr>
            <w:tcW w:w="3114" w:type="dxa"/>
          </w:tcPr>
          <w:p w:rsidR="00CC548E" w:rsidRDefault="00CC548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C548E" w:rsidRDefault="00CC548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C548E" w:rsidRDefault="003E4DF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C548E" w:rsidRDefault="003E4DF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C548E" w:rsidRDefault="003E4DF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C548E" w:rsidRDefault="003E4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Николаева Е.Ф.</w:t>
            </w:r>
          </w:p>
          <w:p w:rsidR="00CC548E" w:rsidRDefault="003E4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«31» 08   2023 г.</w:t>
            </w:r>
          </w:p>
          <w:p w:rsidR="00CC548E" w:rsidRDefault="00CC548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548E" w:rsidRDefault="00CC548E">
      <w:pPr>
        <w:spacing w:after="0"/>
        <w:ind w:left="120"/>
      </w:pPr>
    </w:p>
    <w:p w:rsidR="00CC548E" w:rsidRDefault="003E4DF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C548E" w:rsidRDefault="00CC548E">
      <w:pPr>
        <w:spacing w:after="0"/>
        <w:ind w:left="120"/>
      </w:pPr>
    </w:p>
    <w:p w:rsidR="00CC548E" w:rsidRDefault="00CC548E">
      <w:pPr>
        <w:spacing w:after="0"/>
        <w:ind w:left="120"/>
      </w:pPr>
    </w:p>
    <w:p w:rsidR="00CC548E" w:rsidRDefault="00CC548E">
      <w:pPr>
        <w:spacing w:after="0"/>
        <w:ind w:left="120"/>
      </w:pPr>
    </w:p>
    <w:p w:rsidR="00CC548E" w:rsidRDefault="003E4D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C548E" w:rsidRDefault="003E4DF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1231109)</w:t>
      </w:r>
    </w:p>
    <w:p w:rsidR="00CC548E" w:rsidRDefault="00CC548E">
      <w:pPr>
        <w:spacing w:after="0"/>
        <w:ind w:left="120"/>
        <w:jc w:val="center"/>
      </w:pPr>
    </w:p>
    <w:p w:rsidR="00CC548E" w:rsidRPr="003E4DF2" w:rsidRDefault="003E4DF2">
      <w:pPr>
        <w:spacing w:after="0" w:line="408" w:lineRule="auto"/>
        <w:ind w:left="120"/>
        <w:jc w:val="center"/>
        <w:rPr>
          <w:lang w:val="ru-RU"/>
        </w:rPr>
      </w:pPr>
      <w:r w:rsidRPr="003E4DF2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CC548E" w:rsidRPr="003E4DF2" w:rsidRDefault="003E4DF2">
      <w:pPr>
        <w:spacing w:after="0" w:line="408" w:lineRule="auto"/>
        <w:ind w:left="120"/>
        <w:jc w:val="center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E4DF2">
        <w:rPr>
          <w:rFonts w:ascii="Calibri" w:hAnsi="Calibri"/>
          <w:color w:val="000000"/>
          <w:sz w:val="28"/>
          <w:lang w:val="ru-RU"/>
        </w:rPr>
        <w:t xml:space="preserve">– </w:t>
      </w:r>
      <w:r w:rsidRPr="003E4DF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C548E" w:rsidRPr="003E4DF2" w:rsidRDefault="00CC548E">
      <w:pPr>
        <w:spacing w:after="0"/>
        <w:ind w:left="120"/>
        <w:jc w:val="center"/>
        <w:rPr>
          <w:lang w:val="ru-RU"/>
        </w:rPr>
      </w:pPr>
    </w:p>
    <w:p w:rsidR="00CC548E" w:rsidRPr="003E4DF2" w:rsidRDefault="00CC548E">
      <w:pPr>
        <w:spacing w:after="0"/>
        <w:ind w:left="120"/>
        <w:jc w:val="center"/>
        <w:rPr>
          <w:lang w:val="ru-RU"/>
        </w:rPr>
      </w:pPr>
    </w:p>
    <w:p w:rsidR="00CC548E" w:rsidRPr="003E4DF2" w:rsidRDefault="00CC548E">
      <w:pPr>
        <w:spacing w:after="0"/>
        <w:ind w:left="120"/>
        <w:jc w:val="center"/>
        <w:rPr>
          <w:lang w:val="ru-RU"/>
        </w:rPr>
      </w:pPr>
    </w:p>
    <w:p w:rsidR="00CC548E" w:rsidRPr="003E4DF2" w:rsidRDefault="00CC548E">
      <w:pPr>
        <w:spacing w:after="0"/>
        <w:ind w:left="120"/>
        <w:jc w:val="center"/>
        <w:rPr>
          <w:lang w:val="ru-RU"/>
        </w:rPr>
      </w:pPr>
    </w:p>
    <w:p w:rsidR="00CC548E" w:rsidRPr="003E4DF2" w:rsidRDefault="00CC548E">
      <w:pPr>
        <w:spacing w:after="0"/>
        <w:ind w:left="120"/>
        <w:jc w:val="center"/>
        <w:rPr>
          <w:lang w:val="ru-RU"/>
        </w:rPr>
      </w:pPr>
    </w:p>
    <w:p w:rsidR="00CC548E" w:rsidRPr="003E4DF2" w:rsidRDefault="00CC548E">
      <w:pPr>
        <w:spacing w:after="0"/>
        <w:ind w:left="120"/>
        <w:jc w:val="center"/>
        <w:rPr>
          <w:lang w:val="ru-RU"/>
        </w:rPr>
      </w:pPr>
    </w:p>
    <w:p w:rsidR="00CC548E" w:rsidRPr="003E4DF2" w:rsidRDefault="00CC548E">
      <w:pPr>
        <w:spacing w:after="0"/>
        <w:ind w:left="120"/>
        <w:jc w:val="center"/>
        <w:rPr>
          <w:lang w:val="ru-RU"/>
        </w:rPr>
      </w:pPr>
    </w:p>
    <w:p w:rsidR="00CC548E" w:rsidRPr="003E4DF2" w:rsidRDefault="00CC548E">
      <w:pPr>
        <w:spacing w:after="0"/>
        <w:ind w:left="120"/>
        <w:jc w:val="center"/>
        <w:rPr>
          <w:lang w:val="ru-RU"/>
        </w:rPr>
      </w:pPr>
    </w:p>
    <w:p w:rsidR="00CC548E" w:rsidRPr="003E4DF2" w:rsidRDefault="003E4DF2">
      <w:pPr>
        <w:spacing w:after="0"/>
        <w:ind w:left="120"/>
        <w:jc w:val="center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19498ac-a5c9-44b7-8091-76036e539e04"/>
      <w:r w:rsidRPr="003E4DF2">
        <w:rPr>
          <w:rFonts w:ascii="Times New Roman" w:hAnsi="Times New Roman"/>
          <w:b/>
          <w:color w:val="000000"/>
          <w:sz w:val="28"/>
          <w:lang w:val="ru-RU"/>
        </w:rPr>
        <w:t>пгт. Зарубино</w:t>
      </w:r>
      <w:bookmarkEnd w:id="2"/>
      <w:r w:rsidRPr="003E4DF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ab61525-9c7a-4c8e-ab7f-ab5ff878b83d"/>
      <w:r w:rsidRPr="003E4DF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3E4D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4DF2">
        <w:rPr>
          <w:rFonts w:ascii="Times New Roman" w:hAnsi="Times New Roman"/>
          <w:color w:val="000000"/>
          <w:sz w:val="28"/>
          <w:lang w:val="ru-RU"/>
        </w:rPr>
        <w:t>​</w:t>
      </w:r>
    </w:p>
    <w:p w:rsidR="00CC548E" w:rsidRPr="003E4DF2" w:rsidRDefault="00CC548E">
      <w:pPr>
        <w:spacing w:after="0"/>
        <w:ind w:left="120"/>
        <w:rPr>
          <w:lang w:val="ru-RU"/>
        </w:rPr>
      </w:pPr>
    </w:p>
    <w:p w:rsidR="00CC548E" w:rsidRPr="003E4DF2" w:rsidRDefault="003E4DF2">
      <w:pPr>
        <w:rPr>
          <w:lang w:val="ru-RU"/>
        </w:rPr>
      </w:pPr>
      <w:bookmarkStart w:id="4" w:name="block-8801729"/>
      <w:bookmarkEnd w:id="4"/>
      <w:r w:rsidRPr="003E4DF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C548E" w:rsidRPr="003E4DF2" w:rsidRDefault="003E4DF2">
      <w:pPr>
        <w:spacing w:after="0" w:line="264" w:lineRule="auto"/>
        <w:ind w:left="12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3E4DF2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3E4DF2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3E4DF2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3E4DF2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3E4DF2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3E4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3E4DF2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296fae2-dbe0-4c0c-910f-2696aa782a50"/>
      <w:r w:rsidRPr="003E4DF2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5"/>
      <w:r w:rsidRPr="003E4DF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  <w:sectPr w:rsidR="00CC548E" w:rsidRPr="003E4D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  <w:r w:rsidRPr="003E4DF2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CC548E" w:rsidRPr="003E4DF2" w:rsidRDefault="003E4DF2">
      <w:pPr>
        <w:spacing w:after="0" w:line="264" w:lineRule="auto"/>
        <w:ind w:left="120"/>
        <w:jc w:val="both"/>
        <w:rPr>
          <w:lang w:val="ru-RU"/>
        </w:rPr>
      </w:pPr>
      <w:bookmarkStart w:id="6" w:name="block-8801731"/>
      <w:bookmarkEnd w:id="6"/>
      <w:r w:rsidRPr="003E4DF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E4DF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C548E" w:rsidRPr="003E4DF2" w:rsidRDefault="00CC548E">
      <w:pPr>
        <w:spacing w:after="0" w:line="264" w:lineRule="auto"/>
        <w:ind w:left="120"/>
        <w:jc w:val="both"/>
        <w:rPr>
          <w:lang w:val="ru-RU"/>
        </w:rPr>
      </w:pPr>
    </w:p>
    <w:p w:rsidR="00CC548E" w:rsidRPr="003E4DF2" w:rsidRDefault="003E4DF2">
      <w:pPr>
        <w:spacing w:after="0" w:line="264" w:lineRule="auto"/>
        <w:ind w:left="120"/>
        <w:jc w:val="both"/>
        <w:rPr>
          <w:lang w:val="ru-RU"/>
        </w:rPr>
      </w:pPr>
      <w:r w:rsidRPr="003E4DF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C548E" w:rsidRPr="003E4DF2" w:rsidRDefault="00CC548E">
      <w:pPr>
        <w:spacing w:after="0" w:line="264" w:lineRule="auto"/>
        <w:ind w:left="120"/>
        <w:jc w:val="both"/>
        <w:rPr>
          <w:lang w:val="ru-RU"/>
        </w:rPr>
      </w:pP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E4D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3E4DF2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3E4D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3E4DF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E4D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CC548E" w:rsidRPr="003E4DF2" w:rsidRDefault="003E4DF2">
      <w:pPr>
        <w:spacing w:after="0" w:line="264" w:lineRule="auto"/>
        <w:ind w:firstLine="600"/>
        <w:jc w:val="both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E67957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E679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E679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E679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E67957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E67957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CC548E" w:rsidRPr="00E67957" w:rsidRDefault="00CC548E">
      <w:pPr>
        <w:spacing w:after="0" w:line="264" w:lineRule="auto"/>
        <w:ind w:left="120"/>
        <w:jc w:val="both"/>
        <w:rPr>
          <w:lang w:val="ru-RU"/>
        </w:rPr>
      </w:pPr>
    </w:p>
    <w:p w:rsidR="00CC548E" w:rsidRPr="00E67957" w:rsidRDefault="003E4DF2">
      <w:pPr>
        <w:spacing w:after="0" w:line="264" w:lineRule="auto"/>
        <w:ind w:left="120"/>
        <w:jc w:val="both"/>
        <w:rPr>
          <w:lang w:val="ru-RU"/>
        </w:rPr>
      </w:pPr>
      <w:r w:rsidRPr="00E6795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C548E" w:rsidRPr="00E67957" w:rsidRDefault="00CC548E">
      <w:pPr>
        <w:spacing w:after="0" w:line="264" w:lineRule="auto"/>
        <w:ind w:left="120"/>
        <w:jc w:val="both"/>
        <w:rPr>
          <w:lang w:val="ru-RU"/>
        </w:rPr>
      </w:pP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E67957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E67957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E67957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E67957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  <w:sectPr w:rsidR="00CC548E" w:rsidRPr="00E67957">
          <w:pgSz w:w="11906" w:h="16383"/>
          <w:pgMar w:top="1134" w:right="850" w:bottom="1134" w:left="1701" w:header="720" w:footer="720" w:gutter="0"/>
          <w:cols w:space="720"/>
        </w:sectPr>
      </w:pP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CC548E" w:rsidRPr="00E67957" w:rsidRDefault="003E4DF2">
      <w:pPr>
        <w:spacing w:after="0" w:line="264" w:lineRule="auto"/>
        <w:ind w:left="120"/>
        <w:jc w:val="both"/>
        <w:rPr>
          <w:lang w:val="ru-RU"/>
        </w:rPr>
      </w:pPr>
      <w:bookmarkStart w:id="7" w:name="block-8801730"/>
      <w:bookmarkEnd w:id="7"/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CC548E" w:rsidRPr="00E67957" w:rsidRDefault="00CC548E">
      <w:pPr>
        <w:spacing w:after="0" w:line="264" w:lineRule="auto"/>
        <w:ind w:left="120"/>
        <w:jc w:val="both"/>
        <w:rPr>
          <w:lang w:val="ru-RU"/>
        </w:rPr>
      </w:pPr>
    </w:p>
    <w:p w:rsidR="00CC548E" w:rsidRPr="00E67957" w:rsidRDefault="003E4DF2">
      <w:pPr>
        <w:spacing w:after="0" w:line="264" w:lineRule="auto"/>
        <w:ind w:left="120"/>
        <w:jc w:val="both"/>
        <w:rPr>
          <w:lang w:val="ru-RU"/>
        </w:rPr>
      </w:pPr>
      <w:r w:rsidRPr="00E6795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CC548E" w:rsidRPr="00E67957" w:rsidRDefault="00CC548E">
      <w:pPr>
        <w:spacing w:after="0" w:line="264" w:lineRule="auto"/>
        <w:ind w:left="120"/>
        <w:jc w:val="both"/>
        <w:rPr>
          <w:lang w:val="ru-RU"/>
        </w:rPr>
      </w:pPr>
    </w:p>
    <w:p w:rsidR="00CC548E" w:rsidRPr="00E67957" w:rsidRDefault="003E4DF2">
      <w:pPr>
        <w:spacing w:after="0" w:line="264" w:lineRule="auto"/>
        <w:ind w:firstLine="600"/>
        <w:jc w:val="both"/>
        <w:rPr>
          <w:lang w:val="ru-RU"/>
        </w:rPr>
      </w:pPr>
      <w:r w:rsidRPr="00E679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C548E" w:rsidRDefault="003E4D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C548E" w:rsidRPr="00E67957" w:rsidRDefault="003E4D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C548E" w:rsidRPr="00E67957" w:rsidRDefault="003E4D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CC548E" w:rsidRPr="00E67957" w:rsidRDefault="003E4D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C548E" w:rsidRPr="00E67957" w:rsidRDefault="003E4D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C548E" w:rsidRPr="00E67957" w:rsidRDefault="003E4D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C548E" w:rsidRDefault="003E4D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C548E" w:rsidRPr="00E67957" w:rsidRDefault="003E4D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CC548E" w:rsidRPr="00E67957" w:rsidRDefault="003E4D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CC548E" w:rsidRDefault="003E4D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C548E" w:rsidRPr="00E67957" w:rsidRDefault="003E4D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C548E" w:rsidRPr="00E67957" w:rsidRDefault="003E4D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CC548E" w:rsidRPr="00E67957" w:rsidRDefault="003E4D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CC548E" w:rsidRDefault="003E4D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C548E" w:rsidRPr="00E67957" w:rsidRDefault="003E4D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CC548E" w:rsidRDefault="003E4D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C548E" w:rsidRPr="00E67957" w:rsidRDefault="003E4D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8" w:name="_Toc138318759"/>
      <w:bookmarkEnd w:id="8"/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CC548E" w:rsidRPr="00E67957" w:rsidRDefault="003E4D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CC548E" w:rsidRDefault="003E4D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C548E" w:rsidRPr="00E67957" w:rsidRDefault="003E4D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CC548E" w:rsidRPr="00E67957" w:rsidRDefault="003E4D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C548E" w:rsidRPr="00E67957" w:rsidRDefault="003E4D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CC548E" w:rsidRDefault="003E4D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C548E" w:rsidRPr="00E67957" w:rsidRDefault="003E4D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CC548E" w:rsidRPr="00E67957" w:rsidRDefault="003E4D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CC548E" w:rsidRPr="00E67957" w:rsidRDefault="00CC548E">
      <w:pPr>
        <w:spacing w:after="0" w:line="264" w:lineRule="auto"/>
        <w:ind w:left="120"/>
        <w:jc w:val="both"/>
        <w:rPr>
          <w:lang w:val="ru-RU"/>
        </w:rPr>
      </w:pPr>
    </w:p>
    <w:p w:rsidR="00CC548E" w:rsidRPr="00E67957" w:rsidRDefault="003E4DF2">
      <w:pPr>
        <w:spacing w:after="0" w:line="264" w:lineRule="auto"/>
        <w:ind w:left="120"/>
        <w:jc w:val="both"/>
        <w:rPr>
          <w:lang w:val="ru-RU"/>
        </w:rPr>
      </w:pPr>
      <w:r w:rsidRPr="00E679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548E" w:rsidRPr="00E67957" w:rsidRDefault="00CC548E">
      <w:pPr>
        <w:spacing w:after="0" w:line="264" w:lineRule="auto"/>
        <w:ind w:left="120"/>
        <w:jc w:val="both"/>
        <w:rPr>
          <w:lang w:val="ru-RU"/>
        </w:rPr>
      </w:pPr>
    </w:p>
    <w:p w:rsidR="00CC548E" w:rsidRPr="00E67957" w:rsidRDefault="003E4DF2">
      <w:pPr>
        <w:spacing w:after="0" w:line="264" w:lineRule="auto"/>
        <w:ind w:left="120"/>
        <w:jc w:val="both"/>
        <w:rPr>
          <w:lang w:val="ru-RU"/>
        </w:rPr>
      </w:pPr>
      <w:r w:rsidRPr="00E679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C548E" w:rsidRDefault="003E4D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C548E" w:rsidRPr="00E67957" w:rsidRDefault="003E4D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C548E" w:rsidRPr="00E67957" w:rsidRDefault="003E4D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C548E" w:rsidRPr="00E67957" w:rsidRDefault="003E4D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CC548E" w:rsidRPr="00E67957" w:rsidRDefault="003E4D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C548E" w:rsidRPr="00E67957" w:rsidRDefault="003E4D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C548E" w:rsidRPr="00E67957" w:rsidRDefault="003E4D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C548E" w:rsidRPr="00E67957" w:rsidRDefault="003E4D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C548E" w:rsidRDefault="003E4D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C548E" w:rsidRPr="00E67957" w:rsidRDefault="003E4D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CC548E" w:rsidRPr="00E67957" w:rsidRDefault="003E4D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CC548E" w:rsidRPr="00E67957" w:rsidRDefault="003E4D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CC548E" w:rsidRPr="00E67957" w:rsidRDefault="003E4D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C548E" w:rsidRPr="00E67957" w:rsidRDefault="003E4D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C548E" w:rsidRPr="00E67957" w:rsidRDefault="003E4D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CC548E" w:rsidRPr="00E67957" w:rsidRDefault="003E4D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C548E" w:rsidRPr="00E67957" w:rsidRDefault="003E4D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CC548E" w:rsidRPr="00E67957" w:rsidRDefault="003E4D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C548E" w:rsidRPr="00E67957" w:rsidRDefault="003E4D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CC548E" w:rsidRPr="00E67957" w:rsidRDefault="003E4D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CC548E" w:rsidRDefault="003E4D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C548E" w:rsidRPr="00E67957" w:rsidRDefault="003E4D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C548E" w:rsidRDefault="003E4D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CC548E" w:rsidRPr="00E67957" w:rsidRDefault="003E4D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C548E" w:rsidRPr="00E67957" w:rsidRDefault="003E4D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CC548E" w:rsidRDefault="003E4D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C548E" w:rsidRPr="00E67957" w:rsidRDefault="003E4D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вне­урочной деятельности;</w:t>
      </w:r>
    </w:p>
    <w:p w:rsidR="00CC548E" w:rsidRPr="00E67957" w:rsidRDefault="003E4D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CC548E" w:rsidRPr="00E67957" w:rsidRDefault="003E4D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CC548E" w:rsidRPr="00E67957" w:rsidRDefault="003E4D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C548E" w:rsidRPr="00E67957" w:rsidRDefault="003E4D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CC548E" w:rsidRPr="00E67957" w:rsidRDefault="003E4D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C548E" w:rsidRPr="00E67957" w:rsidRDefault="003E4D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C548E" w:rsidRPr="00E67957" w:rsidRDefault="003E4D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CC548E" w:rsidRPr="00E67957" w:rsidRDefault="003E4D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C548E" w:rsidRPr="00E67957" w:rsidRDefault="003E4DF2">
      <w:pPr>
        <w:spacing w:after="0" w:line="264" w:lineRule="auto"/>
        <w:ind w:left="120"/>
        <w:jc w:val="both"/>
        <w:rPr>
          <w:lang w:val="ru-RU"/>
        </w:rPr>
      </w:pPr>
      <w:r w:rsidRPr="00E679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C548E" w:rsidRPr="00E67957" w:rsidRDefault="003E4DF2">
      <w:pPr>
        <w:spacing w:after="0" w:line="264" w:lineRule="auto"/>
        <w:ind w:left="120"/>
        <w:jc w:val="both"/>
        <w:rPr>
          <w:lang w:val="ru-RU"/>
        </w:rPr>
      </w:pPr>
      <w:r w:rsidRPr="00E6795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548E" w:rsidRPr="00E67957" w:rsidRDefault="003E4D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CC548E" w:rsidRPr="00E67957" w:rsidRDefault="003E4D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CC548E" w:rsidRDefault="003E4D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CC548E" w:rsidRPr="00E67957" w:rsidRDefault="003E4D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C548E" w:rsidRPr="00E67957" w:rsidRDefault="003E4D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CC548E" w:rsidRDefault="003E4D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C548E" w:rsidRPr="00E67957" w:rsidRDefault="003E4D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CC548E" w:rsidRDefault="003E4D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C548E" w:rsidRPr="00E67957" w:rsidRDefault="003E4D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C548E" w:rsidRPr="00E67957" w:rsidRDefault="003E4D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C548E" w:rsidRPr="00E67957" w:rsidRDefault="003E4D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CC548E" w:rsidRPr="00E67957" w:rsidRDefault="003E4D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C548E" w:rsidRPr="00E67957" w:rsidRDefault="003E4D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CC548E" w:rsidRPr="00E67957" w:rsidRDefault="003E4D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C548E" w:rsidRPr="00E67957" w:rsidRDefault="003E4D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CC548E" w:rsidRPr="00E67957" w:rsidRDefault="003E4D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CC548E" w:rsidRPr="00E67957" w:rsidRDefault="003E4DF2">
      <w:pPr>
        <w:spacing w:after="0" w:line="264" w:lineRule="auto"/>
        <w:ind w:left="12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CC548E" w:rsidRPr="00E67957" w:rsidRDefault="003E4D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C548E" w:rsidRPr="00E67957" w:rsidRDefault="003E4D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C548E" w:rsidRPr="00E67957" w:rsidRDefault="003E4D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C548E" w:rsidRPr="00E67957" w:rsidRDefault="003E4D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CC548E" w:rsidRPr="00E67957" w:rsidRDefault="003E4D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C548E" w:rsidRPr="00E67957" w:rsidRDefault="00CC548E">
      <w:pPr>
        <w:spacing w:after="0"/>
        <w:ind w:left="120"/>
        <w:rPr>
          <w:lang w:val="ru-RU"/>
        </w:rPr>
      </w:pPr>
      <w:bookmarkStart w:id="9" w:name="_Toc138318760"/>
      <w:bookmarkEnd w:id="9"/>
    </w:p>
    <w:p w:rsidR="00CC548E" w:rsidRPr="00E67957" w:rsidRDefault="00CC548E">
      <w:pPr>
        <w:spacing w:after="0" w:line="264" w:lineRule="auto"/>
        <w:ind w:left="120"/>
        <w:jc w:val="both"/>
        <w:rPr>
          <w:lang w:val="ru-RU"/>
        </w:rPr>
      </w:pPr>
    </w:p>
    <w:p w:rsidR="00CC548E" w:rsidRPr="00E67957" w:rsidRDefault="003E4DF2">
      <w:pPr>
        <w:spacing w:after="0" w:line="264" w:lineRule="auto"/>
        <w:ind w:left="12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CC548E" w:rsidRPr="00E67957" w:rsidRDefault="00CC548E">
      <w:pPr>
        <w:spacing w:after="0" w:line="264" w:lineRule="auto"/>
        <w:ind w:left="120"/>
        <w:jc w:val="both"/>
        <w:rPr>
          <w:lang w:val="ru-RU"/>
        </w:rPr>
      </w:pPr>
    </w:p>
    <w:p w:rsidR="00CC548E" w:rsidRPr="00E67957" w:rsidRDefault="003E4DF2">
      <w:pPr>
        <w:spacing w:after="0" w:line="264" w:lineRule="auto"/>
        <w:ind w:left="12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CC548E" w:rsidRPr="00E67957" w:rsidRDefault="003E4D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CC548E" w:rsidRPr="00E67957" w:rsidRDefault="003E4D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CC548E" w:rsidRPr="00E67957" w:rsidRDefault="003E4D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CC548E" w:rsidRPr="00E67957" w:rsidRDefault="003E4D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CC548E" w:rsidRPr="00E67957" w:rsidRDefault="003E4D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CC548E" w:rsidRPr="00E67957" w:rsidRDefault="003E4D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CC548E" w:rsidRPr="00E67957" w:rsidRDefault="003E4D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CC548E" w:rsidRPr="00E67957" w:rsidRDefault="003E4D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CC548E" w:rsidRPr="00E67957" w:rsidRDefault="003E4D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CC548E" w:rsidRPr="00E67957" w:rsidRDefault="003E4D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CC548E" w:rsidRPr="00E67957" w:rsidRDefault="003E4D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CC548E" w:rsidRPr="00E67957" w:rsidRDefault="003E4D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CC548E" w:rsidRPr="00E67957" w:rsidRDefault="003E4D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CC548E" w:rsidRPr="00E67957" w:rsidRDefault="003E4D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CC548E" w:rsidRPr="00E67957" w:rsidRDefault="003E4D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CC548E" w:rsidRPr="00E67957" w:rsidRDefault="003E4D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CC548E" w:rsidRPr="00E67957" w:rsidRDefault="003E4D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CC548E" w:rsidRPr="00E67957" w:rsidRDefault="003E4D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CC548E" w:rsidRPr="00E67957" w:rsidRDefault="003E4D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CC548E" w:rsidRPr="00E67957" w:rsidRDefault="003E4D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CC548E" w:rsidRPr="00E67957" w:rsidRDefault="003E4D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CC548E" w:rsidRPr="00E67957" w:rsidRDefault="00CC548E">
      <w:pPr>
        <w:spacing w:after="0" w:line="264" w:lineRule="auto"/>
        <w:ind w:left="120"/>
        <w:jc w:val="both"/>
        <w:rPr>
          <w:lang w:val="ru-RU"/>
        </w:rPr>
      </w:pPr>
    </w:p>
    <w:p w:rsidR="00CC548E" w:rsidRPr="00E67957" w:rsidRDefault="003E4DF2">
      <w:pPr>
        <w:spacing w:after="0" w:line="264" w:lineRule="auto"/>
        <w:ind w:left="120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679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67957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E6795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</w:t>
      </w:r>
      <w:r w:rsidRPr="00E67957">
        <w:rPr>
          <w:rFonts w:ascii="Times New Roman" w:hAnsi="Times New Roman"/>
          <w:color w:val="000000"/>
          <w:sz w:val="28"/>
          <w:lang w:val="ru-RU"/>
        </w:rPr>
        <w:lastRenderedPageBreak/>
        <w:t>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7957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CC548E" w:rsidRPr="00E67957" w:rsidRDefault="003E4D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sectPr w:rsidR="00CC548E" w:rsidRPr="00E67957">
          <w:pgSz w:w="11906" w:h="16383"/>
          <w:pgMar w:top="1134" w:right="850" w:bottom="1134" w:left="1701" w:header="720" w:footer="720" w:gutter="0"/>
          <w:cols w:space="720"/>
        </w:sectPr>
      </w:pPr>
      <w:r w:rsidRPr="00E67957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CC548E" w:rsidRDefault="003E4DF2">
      <w:pPr>
        <w:spacing w:after="0"/>
        <w:ind w:left="120"/>
      </w:pPr>
      <w:bookmarkStart w:id="10" w:name="block-8801732"/>
      <w:bookmarkEnd w:id="10"/>
      <w:r w:rsidRPr="00E679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548E" w:rsidRDefault="003E4D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4909"/>
        <w:gridCol w:w="1348"/>
        <w:gridCol w:w="1861"/>
        <w:gridCol w:w="1930"/>
        <w:gridCol w:w="2313"/>
      </w:tblGrid>
      <w:tr w:rsidR="00CC548E">
        <w:trPr>
          <w:trHeight w:val="144"/>
          <w:tblCellSpacing w:w="0" w:type="dxa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8E" w:rsidRDefault="00CC5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8E" w:rsidRDefault="00CC548E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8E" w:rsidRDefault="00CC548E"/>
        </w:tc>
      </w:tr>
      <w:tr w:rsidR="00CC548E" w:rsidRPr="00E6795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48E" w:rsidRPr="00E67957" w:rsidRDefault="003E4DF2">
            <w:pPr>
              <w:spacing w:after="0"/>
              <w:ind w:left="135"/>
              <w:rPr>
                <w:lang w:val="ru-RU"/>
              </w:rPr>
            </w:pPr>
            <w:r w:rsidRPr="00E679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7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9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CC548E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48E" w:rsidRDefault="00CC548E"/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CC548E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48E" w:rsidRDefault="00CC548E"/>
        </w:tc>
      </w:tr>
      <w:tr w:rsidR="00CC548E" w:rsidRPr="00E6795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48E" w:rsidRPr="00E67957" w:rsidRDefault="003E4DF2">
            <w:pPr>
              <w:spacing w:after="0"/>
              <w:ind w:left="135"/>
              <w:rPr>
                <w:lang w:val="ru-RU"/>
              </w:rPr>
            </w:pPr>
            <w:r w:rsidRPr="00E679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7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9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CC548E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C548E" w:rsidRPr="00E67957" w:rsidRDefault="003E4DF2">
            <w:pPr>
              <w:spacing w:after="0"/>
              <w:ind w:left="135"/>
              <w:rPr>
                <w:lang w:val="ru-RU"/>
              </w:rPr>
            </w:pPr>
            <w:r w:rsidRPr="00E67957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  <w:rPr>
                <w:lang w:val="ru-RU"/>
              </w:rPr>
            </w:pPr>
            <w:r w:rsidRPr="00E67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48E" w:rsidRDefault="00CC548E"/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C548E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48E" w:rsidRDefault="00CC548E"/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CC548E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48E" w:rsidRDefault="00CC548E"/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8E" w:rsidRPr="002261C5" w:rsidRDefault="003E4DF2">
            <w:pPr>
              <w:spacing w:after="0"/>
              <w:ind w:left="135"/>
              <w:rPr>
                <w:lang w:val="ru-RU"/>
              </w:rPr>
            </w:pPr>
            <w:r w:rsidRPr="002261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 w:rsidRPr="00226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C548E" w:rsidRDefault="00CC548E"/>
        </w:tc>
      </w:tr>
    </w:tbl>
    <w:p w:rsidR="00CC548E" w:rsidRDefault="00CC548E">
      <w:pPr>
        <w:rPr>
          <w:b/>
          <w:bCs/>
          <w:sz w:val="28"/>
          <w:szCs w:val="28"/>
        </w:rPr>
      </w:pPr>
      <w:bookmarkStart w:id="11" w:name="_GoBack"/>
      <w:bookmarkEnd w:id="11"/>
    </w:p>
    <w:p w:rsidR="00CC548E" w:rsidRDefault="003E4DF2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ПОУРОЧНОЕ ПЛАНИРОВАНИЕ</w:t>
      </w:r>
    </w:p>
    <w:tbl>
      <w:tblPr>
        <w:tblW w:w="0" w:type="auto"/>
        <w:tblCellSpacing w:w="15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9642"/>
        <w:gridCol w:w="1437"/>
      </w:tblGrid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 w:right="15"/>
              <w:jc w:val="center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rPr>
                <w:b/>
                <w:bCs/>
              </w:rPr>
              <w:t>Примечание</w:t>
            </w: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 w:right="15"/>
              <w:jc w:val="center"/>
              <w:rPr>
                <w:lang w:val="ru-RU"/>
              </w:rPr>
            </w:pPr>
            <w:r w:rsidRPr="002261C5">
              <w:rPr>
                <w:b/>
                <w:bCs/>
                <w:lang w:val="ru-RU"/>
              </w:rPr>
              <w:t>ФИЗИЧЕСКИЕ МЕТОДЫ ИЗУЧЕНИЯ ПРИРОДЫ (1 час)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1/1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 w:rsidRPr="002261C5">
              <w:rPr>
                <w:lang w:val="ru-RU"/>
              </w:rPr>
              <w:t xml:space="preserve">Научный метод познания окружающего мира. </w:t>
            </w:r>
            <w:r>
              <w:t>Физическая картина мира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 w:right="15"/>
              <w:jc w:val="center"/>
              <w:rPr>
                <w:lang w:val="ru-RU"/>
              </w:rPr>
            </w:pPr>
            <w:r w:rsidRPr="002261C5">
              <w:rPr>
                <w:b/>
                <w:bCs/>
                <w:lang w:val="ru-RU"/>
              </w:rPr>
              <w:t>МЕХАНИКА (42 часов)</w:t>
            </w:r>
          </w:p>
          <w:p w:rsidR="00CC548E" w:rsidRPr="002261C5" w:rsidRDefault="003E4DF2">
            <w:pPr>
              <w:pStyle w:val="af6"/>
              <w:spacing w:beforeAutospacing="0" w:afterAutospacing="0"/>
              <w:ind w:left="15" w:right="15"/>
              <w:jc w:val="center"/>
              <w:rPr>
                <w:lang w:val="ru-RU"/>
              </w:rPr>
            </w:pPr>
            <w:r w:rsidRPr="002261C5">
              <w:rPr>
                <w:b/>
                <w:bCs/>
                <w:lang w:val="ru-RU"/>
              </w:rPr>
              <w:t>Кинематика точки и твердого тела (15 часов)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2/1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Движение точки и тела. Положение точки в пространстве.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3/2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 w:rsidRPr="002261C5">
              <w:rPr>
                <w:lang w:val="ru-RU"/>
              </w:rPr>
              <w:t xml:space="preserve">Способы описания движения. Система отсчѐта. </w:t>
            </w:r>
            <w:r>
              <w:t>Перемещение.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4/3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Равномерное прямолинейное движение.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5/4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Решение графических задач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lastRenderedPageBreak/>
              <w:t>6/5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Мгновенная скорость. Сложение скоростей.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7/6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Ускорение. Единицы ускорения. Скорость при движении с постоянным ускорением.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8/7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Уравнения движения с постоянным ускорением.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9/8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10/9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 xml:space="preserve">Свободное падение </w:t>
            </w:r>
            <w:r w:rsidRPr="002261C5">
              <w:rPr>
                <w:i/>
                <w:iCs/>
                <w:lang w:val="ru-RU"/>
              </w:rPr>
              <w:t>Лабораторная работа № 1 «Изучение движения тела, брошенного</w:t>
            </w:r>
          </w:p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rPr>
                <w:i/>
                <w:iCs/>
              </w:rPr>
              <w:t>горизонтально»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11/10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Движение с постоянным ускорением свободного падения.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12/11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 xml:space="preserve">Равномерное движение точки по окружности. </w:t>
            </w:r>
            <w:r w:rsidRPr="002261C5">
              <w:rPr>
                <w:i/>
                <w:iCs/>
                <w:lang w:val="ru-RU"/>
              </w:rPr>
              <w:t>Лабораторная работа № 2 «Изучение</w:t>
            </w:r>
          </w:p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i/>
                <w:iCs/>
                <w:lang w:val="ru-RU"/>
              </w:rPr>
              <w:t>движения тела по окружности»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13/12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Кинематика твѐрдого тела. Вращательное движение.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14/13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Решение задач.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15/14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Решение задач.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16/15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i/>
                <w:iCs/>
                <w:lang w:val="ru-RU"/>
              </w:rPr>
              <w:t>Контрольная работа №1по теме: «Кинематика»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 w:right="15"/>
              <w:jc w:val="center"/>
              <w:rPr>
                <w:lang w:val="ru-RU"/>
              </w:rPr>
            </w:pPr>
            <w:r w:rsidRPr="002261C5">
              <w:rPr>
                <w:b/>
                <w:bCs/>
                <w:lang w:val="ru-RU"/>
              </w:rPr>
              <w:t>Динамика. Законы механики Ньютона. Силы (11 часов)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17/1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 w:rsidRPr="002261C5">
              <w:rPr>
                <w:lang w:val="ru-RU"/>
              </w:rPr>
              <w:t xml:space="preserve">Основное утверждение механики. Материальная точка. </w:t>
            </w:r>
            <w:r>
              <w:t>Первый закон Ньютона.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18/2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Второй закон Ньютона.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19/3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Третий закон Ньютона.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lastRenderedPageBreak/>
              <w:t>20/4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Силы в природе. Силы всемирного тяготения.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21/5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Закон всемирного тяготения. Первая космическая скорость.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22/6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Сила тяжести и вес. Невесомость.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23/7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Силы упругости. Закон Гука.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24/8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i/>
                <w:iCs/>
                <w:lang w:val="ru-RU"/>
              </w:rPr>
              <w:t>Лабораторная работа №3 «Измерение жѐсткости пружины»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25/9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Силы трения.</w:t>
            </w:r>
          </w:p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Силы сопротивления при движении твѐрдых тел в жидкостях и газах.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26/10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i/>
                <w:iCs/>
                <w:lang w:val="ru-RU"/>
              </w:rPr>
              <w:t>Лабораторная работа №4 «Измерение коэффициента трения скольжения»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27/11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Решение задач по теме «Силы»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 w:right="15"/>
              <w:jc w:val="center"/>
              <w:rPr>
                <w:lang w:val="ru-RU"/>
              </w:rPr>
            </w:pPr>
            <w:r w:rsidRPr="002261C5">
              <w:rPr>
                <w:b/>
                <w:bCs/>
                <w:lang w:val="ru-RU"/>
              </w:rPr>
              <w:t>Законы сохранения в механике. Статика (16 часов)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28/1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Импульс. Закон сохранения импульса.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29/2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Реактивное движение.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30/3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Работа силы. Мощность. Энергия.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31/4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Кинетическая энергия и еѐ изменение.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32/5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Решение задач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33/6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Работа силы тяжести.</w:t>
            </w:r>
          </w:p>
          <w:p w:rsidR="00CC548E" w:rsidRDefault="003E4DF2">
            <w:pPr>
              <w:pStyle w:val="af6"/>
              <w:spacing w:beforeAutospacing="0" w:afterAutospacing="0"/>
              <w:ind w:left="15" w:right="15"/>
            </w:pPr>
            <w:r w:rsidRPr="002261C5">
              <w:rPr>
                <w:lang w:val="ru-RU"/>
              </w:rPr>
              <w:t xml:space="preserve">Работа силы упругости. </w:t>
            </w:r>
            <w:r>
              <w:t>Консервативные силы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lastRenderedPageBreak/>
              <w:t>34/7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Потенциальная энергия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35/8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Закон сохранения энергии в механике.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36/9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i/>
                <w:iCs/>
                <w:lang w:val="ru-RU"/>
              </w:rPr>
              <w:t>Лабораторная работа №5 «Изучение закона сохранения механической энергии»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37/10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38/11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39/12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Равновесие тел. Первое условие равновесия твѐрдого тела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40/13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Момент силы. Второе условие равновесия твѐрдого тела.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41/14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42/15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i/>
                <w:iCs/>
                <w:lang w:val="ru-RU"/>
              </w:rPr>
              <w:t>Лабораторная работа №6 «Изучение равновесия тела под действием нескольких сил»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43/16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i/>
                <w:iCs/>
                <w:lang w:val="ru-RU"/>
              </w:rPr>
              <w:t>Контрольная работа № 2</w:t>
            </w:r>
          </w:p>
          <w:p w:rsidR="00CC548E" w:rsidRDefault="003E4DF2">
            <w:pPr>
              <w:pStyle w:val="af6"/>
              <w:spacing w:beforeAutospacing="0" w:afterAutospacing="0"/>
              <w:ind w:left="15"/>
            </w:pPr>
            <w:r w:rsidRPr="002261C5">
              <w:rPr>
                <w:i/>
                <w:iCs/>
                <w:lang w:val="ru-RU"/>
              </w:rPr>
              <w:t xml:space="preserve">по теме: «Динамика. </w:t>
            </w:r>
            <w:r>
              <w:rPr>
                <w:i/>
                <w:iCs/>
              </w:rPr>
              <w:t>Законы сохранения в механике»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 w:right="15"/>
              <w:jc w:val="center"/>
              <w:rPr>
                <w:lang w:val="ru-RU"/>
              </w:rPr>
            </w:pPr>
            <w:r w:rsidRPr="002261C5">
              <w:rPr>
                <w:b/>
                <w:bCs/>
                <w:lang w:val="ru-RU"/>
              </w:rPr>
              <w:t>МОЛЕКУЛЯРНАЯ ФИЗИКА (40 часов)</w:t>
            </w:r>
          </w:p>
          <w:p w:rsidR="00CC548E" w:rsidRPr="002261C5" w:rsidRDefault="003E4DF2">
            <w:pPr>
              <w:pStyle w:val="af6"/>
              <w:spacing w:beforeAutospacing="0" w:afterAutospacing="0"/>
              <w:ind w:left="15" w:right="15"/>
              <w:jc w:val="center"/>
              <w:rPr>
                <w:lang w:val="ru-RU"/>
              </w:rPr>
            </w:pPr>
            <w:r w:rsidRPr="002261C5">
              <w:rPr>
                <w:b/>
                <w:bCs/>
                <w:lang w:val="ru-RU"/>
              </w:rPr>
              <w:t>Основы молекулярно-кинетической теории (3 часа)</w:t>
            </w: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44/1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 w:rsidRPr="002261C5">
              <w:rPr>
                <w:lang w:val="ru-RU"/>
              </w:rPr>
              <w:t xml:space="preserve">Основные положения молекулярно-кинетической теории. </w:t>
            </w:r>
            <w:r>
              <w:t>Размеры молекул.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45/2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Решение задач.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46/3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Броуновское движение.</w:t>
            </w:r>
          </w:p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Силы взаимодействия молекул. Строение газообразных, жидких и твѐрдых тел.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 w:right="15"/>
              <w:jc w:val="center"/>
              <w:rPr>
                <w:lang w:val="ru-RU"/>
              </w:rPr>
            </w:pPr>
            <w:r w:rsidRPr="002261C5">
              <w:rPr>
                <w:b/>
                <w:bCs/>
                <w:lang w:val="ru-RU"/>
              </w:rPr>
              <w:t>Молекулярно-кинетическая теория идеального газа (6 часов)</w:t>
            </w: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47/1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Основное уравнение молекулярно-кинетической теории газа.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lastRenderedPageBreak/>
              <w:t>48/2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Температура и тепловое равновесие.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49/3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 w:right="15"/>
            </w:pPr>
            <w:r>
              <w:t>Определение температуры. Абсолютная температура.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50/4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51/5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Измерение скорости молекул газа.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52/6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 w:right="15"/>
              <w:jc w:val="center"/>
              <w:rPr>
                <w:lang w:val="ru-RU"/>
              </w:rPr>
            </w:pPr>
            <w:r w:rsidRPr="002261C5">
              <w:rPr>
                <w:b/>
                <w:bCs/>
                <w:lang w:val="ru-RU"/>
              </w:rPr>
              <w:t>Уравнение состояния идеального газа (7 часов)</w:t>
            </w: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53/1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Уравнение состояния идеального газа.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54/2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Решение задач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55/3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Газовые законы.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56/4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57/5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58/6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59/7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i/>
                <w:iCs/>
                <w:lang w:val="ru-RU"/>
              </w:rPr>
              <w:t>Лабораторная работа №7 «Экспериментальная проверка закона Гей-Люссака»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 w:right="15"/>
              <w:jc w:val="center"/>
              <w:rPr>
                <w:lang w:val="ru-RU"/>
              </w:rPr>
            </w:pPr>
            <w:r w:rsidRPr="002261C5">
              <w:rPr>
                <w:b/>
                <w:bCs/>
                <w:lang w:val="ru-RU"/>
              </w:rPr>
              <w:t>Взаимные превращения жидкостей и газов (10 часов)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60/1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Насыщенный пар.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61/2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 w:rsidRPr="002261C5">
              <w:rPr>
                <w:lang w:val="ru-RU"/>
              </w:rPr>
              <w:t xml:space="preserve">Зависимость давления насыщенного пара от температуры. </w:t>
            </w:r>
            <w:r>
              <w:t>Кипение.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62/3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Влажность воздуха.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lastRenderedPageBreak/>
              <w:t>63/4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64/5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Свойства жидкости. Поверхностное натяжение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65/6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66/7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Смачивание и несмачивание. Капилляры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67/8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Кристаллические тела. Аморфные тела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68/9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Повторение. Подготовка к контрольной работе.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69/10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i/>
                <w:iCs/>
                <w:lang w:val="ru-RU"/>
              </w:rPr>
              <w:t>Контрольная работа № 3</w:t>
            </w:r>
          </w:p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i/>
                <w:iCs/>
                <w:lang w:val="ru-RU"/>
              </w:rPr>
              <w:t>по теме: «Газы, жидкости и твѐрдые тела»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 w:right="15"/>
              <w:jc w:val="center"/>
            </w:pPr>
            <w:r>
              <w:rPr>
                <w:b/>
                <w:bCs/>
              </w:rPr>
              <w:t>Основы термодинамики (14 часов)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70/1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Внутренняя энергия.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71/2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Работа в термодинамике.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72/3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Решение задач.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73/4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Фазовые переходы. Уравнение теплового баланса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74/5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Повторение. Решение задач «Уравнение теплового баланса».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75/6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Первый закон термодинамики.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76/7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Применение первого закона термодинамики к различным процессам.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lastRenderedPageBreak/>
              <w:t>77/8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78/9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Второй закон термодинамики. Необратимость тепловых процессов в природе.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79/10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Принципы действия тепловых двигателей. КПД тепловых двигателей.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80/11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81/12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82/13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83/14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i/>
                <w:iCs/>
                <w:lang w:val="ru-RU"/>
              </w:rPr>
              <w:t>Контрольная работа № 4 по теме: «Термодинамика»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 w:right="15"/>
              <w:jc w:val="center"/>
              <w:rPr>
                <w:lang w:val="ru-RU"/>
              </w:rPr>
            </w:pPr>
            <w:r w:rsidRPr="002261C5">
              <w:rPr>
                <w:b/>
                <w:bCs/>
                <w:lang w:val="ru-RU"/>
              </w:rPr>
              <w:t>ОСНОВЫ ЭЛЕКТРОДИНАМИКИ (40 часов)</w:t>
            </w:r>
          </w:p>
          <w:p w:rsidR="00CC548E" w:rsidRPr="002261C5" w:rsidRDefault="003E4DF2">
            <w:pPr>
              <w:pStyle w:val="af6"/>
              <w:spacing w:beforeAutospacing="0" w:afterAutospacing="0"/>
              <w:ind w:left="15" w:right="15"/>
              <w:jc w:val="center"/>
              <w:rPr>
                <w:lang w:val="ru-RU"/>
              </w:rPr>
            </w:pPr>
            <w:r w:rsidRPr="002261C5">
              <w:rPr>
                <w:b/>
                <w:bCs/>
                <w:lang w:val="ru-RU"/>
              </w:rPr>
              <w:t>Электростатика (17 часов)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84/1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 w:right="15"/>
            </w:pPr>
            <w:r w:rsidRPr="002261C5">
              <w:rPr>
                <w:lang w:val="ru-RU"/>
              </w:rPr>
              <w:t xml:space="preserve">Электрический заряд и элементарные частицы. </w:t>
            </w:r>
            <w:r>
              <w:t>Закон сохранения электрического заряда.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85/2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Закон Кулона. Единица электрического заряда.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86/3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87/4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Электрическое поле.</w:t>
            </w:r>
          </w:p>
          <w:p w:rsidR="00CC548E" w:rsidRDefault="003E4DF2">
            <w:pPr>
              <w:pStyle w:val="af6"/>
              <w:spacing w:beforeAutospacing="0" w:afterAutospacing="0"/>
              <w:ind w:left="15"/>
            </w:pPr>
            <w:r w:rsidRPr="002261C5">
              <w:rPr>
                <w:lang w:val="ru-RU"/>
              </w:rPr>
              <w:t xml:space="preserve">Напряжѐнность электрического поля. </w:t>
            </w:r>
            <w:r>
              <w:t>Силовые линии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88/5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 w:rsidRPr="002261C5">
              <w:rPr>
                <w:lang w:val="ru-RU"/>
              </w:rPr>
              <w:t xml:space="preserve">Поле точечного заряда и заряженного шара. </w:t>
            </w:r>
            <w:r>
              <w:t>Принцип суперпозиции полей.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89/6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Решение задач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90/7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Проводники и диэлектрики в электростатическом поле.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91/8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Потенциальная энергия заряженного тела в однородном электростатическом поле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 w:rsidRPr="002261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lastRenderedPageBreak/>
              <w:t>92/9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3E4DF2">
            <w:pPr>
              <w:pStyle w:val="af6"/>
              <w:spacing w:beforeAutospacing="0" w:afterAutospacing="0"/>
              <w:ind w:left="15"/>
              <w:rPr>
                <w:lang w:val="ru-RU"/>
              </w:rPr>
            </w:pPr>
            <w:r w:rsidRPr="002261C5">
              <w:rPr>
                <w:lang w:val="ru-RU"/>
              </w:rPr>
              <w:t>Потенциал электростатического поля и разность потенциалов.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Pr="002261C5" w:rsidRDefault="00CC548E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93/10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94/11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Связь между напряжѐнностью электростатического поля и разностью потенциалов.</w:t>
            </w:r>
          </w:p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Эквипотенциальные поверхности.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95/12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96/13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97/14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 w:right="15"/>
            </w:pPr>
            <w:r>
              <w:t>Электроѐмкость. Конденсаторы.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98/15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Энергия заряженного конденсатора. Применение конденсаторов.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99/16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100/17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 w:right="15"/>
              <w:jc w:val="center"/>
            </w:pPr>
            <w:r>
              <w:rPr>
                <w:b/>
                <w:bCs/>
              </w:rPr>
              <w:t>Законы постоянного тока (14 часов)</w:t>
            </w: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101/1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Электрический ток. Сила тока.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102/2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Закон Ома для участка цепи. Сопротивление.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103/3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Электрические цепи. Последовательное и параллельное соединение проводников.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104/4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rPr>
                <w:i/>
                <w:iCs/>
              </w:rPr>
              <w:t>Лабораторная работа №8 «Последовательное и параллельное соединение проводников».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105/5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106/6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107/7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Работа и мощность постоянного тока.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108/8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lastRenderedPageBreak/>
              <w:t>109/9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110/10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Электродвижущая сила.</w:t>
            </w:r>
          </w:p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Закон Ома для полной цепи.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111/11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rPr>
                <w:i/>
                <w:iCs/>
              </w:rPr>
              <w:t>Лабораторная работа №9 «Измерение ЭДС и внутреннего сопротивления источника</w:t>
            </w:r>
          </w:p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rPr>
                <w:i/>
                <w:iCs/>
              </w:rPr>
              <w:t>тока»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112/12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113/13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 Решение задач.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114/14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rPr>
                <w:i/>
                <w:iCs/>
              </w:rPr>
              <w:t>Контрольная работа № 5 по теме: «Электростатика. Законы постоянного тока»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 w:right="15"/>
              <w:jc w:val="center"/>
            </w:pPr>
            <w:r>
              <w:rPr>
                <w:b/>
                <w:bCs/>
              </w:rPr>
              <w:t>Электрический ток в различных средах (9 часов)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115/1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Электрическая проводимость различных веществ. Электронная проводимость металлов.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116/2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Зависимость сопротивления проводника от температуры. Сверхпроводимость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117/3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Электрический ток в полупроводниках. Электрическая проводимость полупроводников при</w:t>
            </w:r>
          </w:p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наличии примесей.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118/4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 w:right="15"/>
            </w:pPr>
            <w:r>
              <w:t>Электрический ток через контакт полупроводников разного типа. Полупроводниковый диод.</w:t>
            </w:r>
          </w:p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Транзисторы.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119/5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Электрический ток в вакууме. Диод.</w:t>
            </w:r>
          </w:p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Электронные пучки. Электронно-лучевая трубка.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120/6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Электрический ток в вакууме. Электронно-лучевая трубка.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121/7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Электрический ток в жидкостях. Закон электролиза.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122/8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Электрический ток в газах.</w:t>
            </w:r>
          </w:p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Несамостоятельный и самостоятельный разряды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123/9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Плазма.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 (13 часов)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124-134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t>Повторение.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rPr>
                <w:i/>
                <w:iCs/>
              </w:rPr>
              <w:t>Итоговая контрольная работа №8.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05"/>
            </w:pPr>
            <w:r>
              <w:t>136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3E4DF2">
            <w:pPr>
              <w:pStyle w:val="af6"/>
              <w:spacing w:beforeAutospacing="0" w:afterAutospacing="0"/>
              <w:ind w:left="15"/>
            </w:pPr>
            <w:r>
              <w:rPr>
                <w:i/>
                <w:iCs/>
              </w:rPr>
              <w:t>Заключительное занятие.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  <w:tr w:rsidR="00CC548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48E" w:rsidRDefault="00CC548E">
            <w:pPr>
              <w:rPr>
                <w:rFonts w:ascii="SimSun"/>
                <w:sz w:val="24"/>
                <w:szCs w:val="24"/>
              </w:rPr>
            </w:pPr>
          </w:p>
        </w:tc>
      </w:tr>
    </w:tbl>
    <w:p w:rsidR="00CC548E" w:rsidRDefault="00CC548E">
      <w:pPr>
        <w:sectPr w:rsidR="00CC5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48E" w:rsidRDefault="003E4D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4636"/>
        <w:gridCol w:w="1535"/>
        <w:gridCol w:w="1861"/>
        <w:gridCol w:w="1930"/>
        <w:gridCol w:w="2646"/>
      </w:tblGrid>
      <w:tr w:rsidR="00CC548E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8E" w:rsidRDefault="00CC5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8E" w:rsidRDefault="00CC548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8E" w:rsidRDefault="00CC548E"/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C548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48E" w:rsidRDefault="00CC548E"/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CC548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48E" w:rsidRDefault="00CC548E"/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CC548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48E" w:rsidRDefault="00CC548E"/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CC548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48E" w:rsidRDefault="00CC548E"/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CC548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48E" w:rsidRDefault="00CC548E"/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CC548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48E" w:rsidRDefault="00CC548E"/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CC548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48E" w:rsidRDefault="00CC548E"/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548E" w:rsidRDefault="00CC548E"/>
        </w:tc>
      </w:tr>
    </w:tbl>
    <w:p w:rsidR="00CC548E" w:rsidRDefault="00CC548E">
      <w:pPr>
        <w:sectPr w:rsidR="00CC5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48E" w:rsidRDefault="00CC548E">
      <w:pPr>
        <w:sectPr w:rsidR="00CC5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48E" w:rsidRDefault="003E4DF2">
      <w:pPr>
        <w:spacing w:after="0"/>
        <w:ind w:left="120"/>
      </w:pPr>
      <w:bookmarkStart w:id="12" w:name="block-8801733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C548E" w:rsidRDefault="003E4D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4552"/>
        <w:gridCol w:w="1185"/>
        <w:gridCol w:w="1861"/>
        <w:gridCol w:w="1930"/>
        <w:gridCol w:w="1367"/>
        <w:gridCol w:w="2241"/>
      </w:tblGrid>
      <w:tr w:rsidR="00CC548E">
        <w:trPr>
          <w:trHeight w:val="144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8E" w:rsidRDefault="00CC5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8E" w:rsidRDefault="00CC548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8E" w:rsidRDefault="00CC5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8E" w:rsidRDefault="00CC548E"/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Радиус-вектор материальной точки, его проекции на оси координат. Траектория. Перемещение. Скорость. Их проекции на оси координат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 Л.Р. Измерение жесткости пружины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Природа и виды сил трения. Движение в жидкости и газе с учётом силы сопротивления среды Л.р. " Измерение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 относительно оси вращения. Плечо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сил, приложенных к твердому телу. Центр тяжести тела. Условия равновесия твердого тела. Виды равновесия Л.Р "Изучение равновесия тела под действием нескольких сил"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"Динамика. 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Потенциальная энергия. Вторая космическая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Третья космическая скорость. Связь работы непотенциальных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размеры молекул (атомов). Количество вещества. Постоянная Авогадро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Элементарная работа в термодинамике. Вычисление работы по графику процесса на pV-диаграмме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Теплоёмкость тела. Удельная и молярная теплоёмкости вещества. Удельная теплота сгорания топлива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количества теплоты при теплопередаче Л.р. "Экспериментальная проверка закона Гей-Люссака"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Максимальное значение КПД. Цикл Карно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использования тепловых двигателей. Тепловое загрязнение окружающей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"Термодинамика. 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кипение. Удельная теплота парообразования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Твёрдое тело. Кристаллические и аморфные тела. Анизотропия свойств кристаллов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участка цепи. Электрическое сопротивление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электрического тока. Закон Джоуля —Ленца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Л.р. "последовательное и параллельное соединение проводников"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коэффициента трения по величине углового коэффициента зависимости Fтр(N)"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"Термодинамика. 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8E" w:rsidRDefault="00CC548E"/>
        </w:tc>
      </w:tr>
    </w:tbl>
    <w:p w:rsidR="00CC548E" w:rsidRDefault="00CC548E">
      <w:pPr>
        <w:sectPr w:rsidR="00CC5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48E" w:rsidRDefault="003E4D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4597"/>
        <w:gridCol w:w="1166"/>
        <w:gridCol w:w="1861"/>
        <w:gridCol w:w="1930"/>
        <w:gridCol w:w="1367"/>
        <w:gridCol w:w="2241"/>
      </w:tblGrid>
      <w:tr w:rsidR="00CC548E">
        <w:trPr>
          <w:trHeight w:val="144"/>
          <w:tblCellSpacing w:w="0" w:type="dxa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8E" w:rsidRDefault="00CC5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8E" w:rsidRDefault="00CC548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548E" w:rsidRDefault="00CC54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8E" w:rsidRDefault="00CC5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8E" w:rsidRDefault="00CC548E"/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магнитного поля катушки с током. 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Гипотеза М. Планка о квантах. 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Фотоэффект. Опыты А. Г. Столетова. 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нуклонов в ядре. Ядерные силы. Дефект массы ядра. Ядерные реакции. Ядерные реакторы. Проблемы управляемого термоядерного синтеза. 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548E" w:rsidRDefault="00CC548E">
            <w:pPr>
              <w:spacing w:after="0"/>
              <w:ind w:left="135"/>
            </w:pPr>
          </w:p>
        </w:tc>
      </w:tr>
      <w:tr w:rsidR="00CC54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548E" w:rsidRDefault="003E4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8E" w:rsidRDefault="00CC548E"/>
        </w:tc>
      </w:tr>
    </w:tbl>
    <w:p w:rsidR="00CC548E" w:rsidRDefault="00CC548E">
      <w:pPr>
        <w:sectPr w:rsidR="00CC5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48E" w:rsidRDefault="00CC548E">
      <w:pPr>
        <w:sectPr w:rsidR="00CC5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48E" w:rsidRDefault="003E4DF2">
      <w:pPr>
        <w:spacing w:after="0"/>
        <w:ind w:left="120"/>
      </w:pPr>
      <w:bookmarkStart w:id="13" w:name="block-8801734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C548E" w:rsidRDefault="003E4D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548E" w:rsidRDefault="003E4D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C548E" w:rsidRDefault="003E4D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C548E" w:rsidRDefault="003E4DF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C548E" w:rsidRPr="003E4DF2" w:rsidRDefault="003E4DF2">
      <w:pPr>
        <w:spacing w:after="0" w:line="480" w:lineRule="auto"/>
        <w:ind w:left="120"/>
        <w:rPr>
          <w:lang w:val="ru-RU"/>
        </w:rPr>
      </w:pPr>
      <w:r w:rsidRPr="003E4D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C548E" w:rsidRPr="003E4DF2" w:rsidRDefault="003E4DF2">
      <w:pPr>
        <w:spacing w:after="0" w:line="480" w:lineRule="auto"/>
        <w:ind w:left="120"/>
        <w:rPr>
          <w:lang w:val="ru-RU"/>
        </w:rPr>
      </w:pPr>
      <w:r w:rsidRPr="003E4DF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C548E" w:rsidRPr="003E4DF2" w:rsidRDefault="00CC548E">
      <w:pPr>
        <w:spacing w:after="0"/>
        <w:ind w:left="120"/>
        <w:rPr>
          <w:lang w:val="ru-RU"/>
        </w:rPr>
      </w:pPr>
    </w:p>
    <w:p w:rsidR="00CC548E" w:rsidRPr="003E4DF2" w:rsidRDefault="003E4DF2">
      <w:pPr>
        <w:spacing w:after="0" w:line="480" w:lineRule="auto"/>
        <w:ind w:left="120"/>
        <w:rPr>
          <w:lang w:val="ru-RU"/>
        </w:rPr>
      </w:pPr>
      <w:r w:rsidRPr="003E4D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548E" w:rsidRDefault="003E4D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E4DF2" w:rsidRPr="003E4DF2" w:rsidRDefault="003E4DF2">
      <w:pPr>
        <w:rPr>
          <w:vanish/>
          <w:specVanish/>
        </w:rPr>
      </w:pPr>
    </w:p>
    <w:p w:rsidR="003E4DF2" w:rsidRDefault="003E4DF2" w:rsidP="003E4DF2">
      <w:r>
        <w:t xml:space="preserve"> </w:t>
      </w:r>
    </w:p>
    <w:p w:rsidR="003E4DF2" w:rsidRDefault="003E4DF2" w:rsidP="003E4DF2"/>
    <w:p w:rsidR="003E4DF2" w:rsidRDefault="003E4DF2" w:rsidP="003E4DF2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117"/>
      </w:tblGrid>
      <w:tr w:rsidR="003E4DF2" w:rsidTr="003E4D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DF2" w:rsidRDefault="003E4DF2">
            <w:pPr>
              <w:pStyle w:val="af6"/>
              <w:spacing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E4DF2" w:rsidRPr="003E4DF2" w:rsidTr="003E4D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39"/>
              <w:gridCol w:w="8088"/>
            </w:tblGrid>
            <w:tr w:rsidR="003E4DF2" w:rsidRPr="003E4DF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DF2" w:rsidRDefault="003E4D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ru-RU" w:eastAsia="ru-RU"/>
                    </w:rPr>
                    <w:drawing>
                      <wp:inline distT="0" distB="0" distL="0" distR="0">
                        <wp:extent cx="382905" cy="382905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382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DF2" w:rsidRPr="003E4DF2" w:rsidRDefault="003E4DF2">
                  <w:pPr>
                    <w:pStyle w:val="af6"/>
                    <w:spacing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  <w:lang w:val="ru-RU"/>
                    </w:rPr>
                  </w:pPr>
                  <w:r w:rsidRPr="003E4DF2">
                    <w:rPr>
                      <w:b/>
                      <w:bCs/>
                      <w:sz w:val="20"/>
                      <w:lang w:val="ru-RU"/>
                    </w:rPr>
                    <w:t>ПОДЛИННОСТЬ ДОКУМЕНТА НЕ ПОДТВЕРЖДЕНА.</w:t>
                  </w:r>
                  <w:r w:rsidRPr="003E4DF2">
                    <w:rPr>
                      <w:b/>
                      <w:bCs/>
                      <w:sz w:val="20"/>
                      <w:lang w:val="ru-RU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3E4DF2" w:rsidRPr="003E4DF2" w:rsidRDefault="003E4DF2">
            <w:pPr>
              <w:rPr>
                <w:rFonts w:eastAsiaTheme="minorEastAsia"/>
                <w:lang w:val="ru-RU"/>
              </w:rPr>
            </w:pPr>
          </w:p>
        </w:tc>
      </w:tr>
      <w:tr w:rsidR="003E4DF2" w:rsidTr="003E4D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DF2" w:rsidRDefault="003E4DF2">
            <w:pPr>
              <w:pStyle w:val="af6"/>
              <w:spacing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E4DF2" w:rsidTr="003E4D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726"/>
              <w:gridCol w:w="6301"/>
            </w:tblGrid>
            <w:tr w:rsidR="003E4DF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DF2" w:rsidRDefault="003E4DF2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DF2" w:rsidRDefault="003E4DF2">
                  <w:pPr>
                    <w:rPr>
                      <w:rFonts w:eastAsiaTheme="minorEastAsia"/>
                    </w:rPr>
                  </w:pPr>
                </w:p>
              </w:tc>
            </w:tr>
            <w:tr w:rsidR="003E4DF2" w:rsidRPr="003E4DF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DF2" w:rsidRDefault="003E4D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DF2" w:rsidRPr="003E4DF2" w:rsidRDefault="003E4D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3E4DF2">
                    <w:rPr>
                      <w:rFonts w:eastAsia="Times New Roman"/>
                      <w:sz w:val="20"/>
                      <w:lang w:val="ru-RU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3E4DF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DF2" w:rsidRDefault="003E4D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DF2" w:rsidRDefault="003E4D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12CEAE601E6159AA587A3B20056CEEFE</w:t>
                  </w:r>
                </w:p>
              </w:tc>
            </w:tr>
            <w:tr w:rsidR="003E4DF2" w:rsidRPr="003E4DF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DF2" w:rsidRDefault="003E4D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DF2" w:rsidRPr="003E4DF2" w:rsidRDefault="003E4D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3E4DF2">
                    <w:rPr>
                      <w:rFonts w:eastAsia="Times New Roman"/>
                      <w:sz w:val="20"/>
                      <w:lang w:val="ru-RU"/>
                    </w:rPr>
                    <w:t xml:space="preserve">Николаева Елена Фармановна, Николаева, Елена Фармановна, </w:t>
                  </w:r>
                  <w:r>
                    <w:rPr>
                      <w:rFonts w:eastAsia="Times New Roman"/>
                      <w:sz w:val="20"/>
                    </w:rPr>
                    <w:t>certmgr</w:t>
                  </w:r>
                  <w:r w:rsidRPr="003E4DF2">
                    <w:rPr>
                      <w:rFonts w:eastAsia="Times New Roman"/>
                      <w:sz w:val="20"/>
                      <w:lang w:val="ru-RU"/>
                    </w:rPr>
                    <w:t>@</w:t>
                  </w:r>
                  <w:r>
                    <w:rPr>
                      <w:rFonts w:eastAsia="Times New Roman"/>
                      <w:sz w:val="20"/>
                    </w:rPr>
                    <w:t>list</w:t>
                  </w:r>
                  <w:r w:rsidRPr="003E4DF2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3E4DF2">
                    <w:rPr>
                      <w:rFonts w:eastAsia="Times New Roman"/>
                      <w:sz w:val="20"/>
                      <w:lang w:val="ru-RU"/>
                    </w:rPr>
                    <w:t xml:space="preserve">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3E4DF2" w:rsidRPr="003E4DF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DF2" w:rsidRDefault="003E4D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DF2" w:rsidRPr="003E4DF2" w:rsidRDefault="003E4D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3E4DF2">
                    <w:rPr>
                      <w:rFonts w:eastAsia="Times New Roman"/>
                      <w:sz w:val="20"/>
                      <w:lang w:val="ru-RU"/>
                    </w:rPr>
                    <w:t xml:space="preserve">Казначейство России, Казначейство России,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3E4DF2">
                    <w:rPr>
                      <w:rFonts w:eastAsia="Times New Roman"/>
                      <w:sz w:val="20"/>
                      <w:lang w:val="ru-RU"/>
                    </w:rPr>
                    <w:t xml:space="preserve">, г. Москва, Большой Златоустинский переулок, д. 6, строение 1, 1047797019830, 7710568760, 77 Москва, </w:t>
                  </w:r>
                  <w:r>
                    <w:rPr>
                      <w:rFonts w:eastAsia="Times New Roman"/>
                      <w:sz w:val="20"/>
                    </w:rPr>
                    <w:t>uc</w:t>
                  </w:r>
                  <w:r w:rsidRPr="003E4DF2">
                    <w:rPr>
                      <w:rFonts w:eastAsia="Times New Roman"/>
                      <w:sz w:val="20"/>
                      <w:lang w:val="ru-RU"/>
                    </w:rPr>
                    <w:t>_</w:t>
                  </w:r>
                  <w:r>
                    <w:rPr>
                      <w:rFonts w:eastAsia="Times New Roman"/>
                      <w:sz w:val="20"/>
                    </w:rPr>
                    <w:t>fk</w:t>
                  </w:r>
                  <w:r w:rsidRPr="003E4DF2">
                    <w:rPr>
                      <w:rFonts w:eastAsia="Times New Roman"/>
                      <w:sz w:val="20"/>
                      <w:lang w:val="ru-RU"/>
                    </w:rPr>
                    <w:t>@</w:t>
                  </w:r>
                  <w:r>
                    <w:rPr>
                      <w:rFonts w:eastAsia="Times New Roman"/>
                      <w:sz w:val="20"/>
                    </w:rPr>
                    <w:t>roskazna</w:t>
                  </w:r>
                  <w:r w:rsidRPr="003E4DF2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3E4DF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DF2" w:rsidRDefault="003E4D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DF2" w:rsidRDefault="003E4D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19.01.2023 08:44:00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13.04.2024 08:44:00 UTC+10</w:t>
                  </w:r>
                </w:p>
              </w:tc>
            </w:tr>
            <w:tr w:rsidR="003E4DF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DF2" w:rsidRDefault="003E4D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DF2" w:rsidRDefault="003E4D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13.09.2023 18:21:14 UTC+10</w:t>
                  </w:r>
                </w:p>
              </w:tc>
            </w:tr>
          </w:tbl>
          <w:p w:rsidR="003E4DF2" w:rsidRDefault="003E4DF2">
            <w:pPr>
              <w:rPr>
                <w:rFonts w:eastAsiaTheme="minorEastAsia"/>
              </w:rPr>
            </w:pPr>
          </w:p>
        </w:tc>
      </w:tr>
    </w:tbl>
    <w:p w:rsidR="003E4DF2" w:rsidRDefault="003E4DF2" w:rsidP="003E4DF2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CC548E" w:rsidRDefault="00CC548E" w:rsidP="003E4DF2"/>
    <w:sectPr w:rsidR="00CC548E" w:rsidSect="00CC548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48E" w:rsidRDefault="003E4DF2">
      <w:pPr>
        <w:spacing w:line="240" w:lineRule="auto"/>
      </w:pPr>
      <w:r>
        <w:separator/>
      </w:r>
    </w:p>
  </w:endnote>
  <w:endnote w:type="continuationSeparator" w:id="1">
    <w:p w:rsidR="00CC548E" w:rsidRDefault="003E4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Liberation Mono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Microsoft YaHe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F2" w:rsidRDefault="003E4DF2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F2" w:rsidRDefault="003E4DF2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F2" w:rsidRDefault="003E4DF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48E" w:rsidRDefault="003E4DF2">
      <w:pPr>
        <w:spacing w:after="0"/>
      </w:pPr>
      <w:r>
        <w:separator/>
      </w:r>
    </w:p>
  </w:footnote>
  <w:footnote w:type="continuationSeparator" w:id="1">
    <w:p w:rsidR="00CC548E" w:rsidRDefault="003E4DF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F2" w:rsidRDefault="003E4DF2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F2" w:rsidRDefault="003E4DF2">
    <w:pPr>
      <w:pStyle w:val="af0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F2" w:rsidRDefault="003E4DF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6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7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8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9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1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2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3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4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5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14"/>
  </w:num>
  <w:num w:numId="13">
    <w:abstractNumId w:val="3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48E"/>
    <w:rsid w:val="002261C5"/>
    <w:rsid w:val="003E4DF2"/>
    <w:rsid w:val="00A466C8"/>
    <w:rsid w:val="00CC548E"/>
    <w:rsid w:val="00E324BD"/>
    <w:rsid w:val="00E67957"/>
    <w:rsid w:val="1510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Normal Indent" w:uiPriority="99" w:unhideWhenUsed="1" w:qFormat="1"/>
    <w:lsdException w:name="footnote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iPriority="35" w:unhideWhenUsed="1" w:qFormat="1"/>
    <w:lsdException w:name="footnote reference" w:semiHidden="1" w:uiPriority="99" w:unhideWhenUsed="1" w:qFormat="1"/>
    <w:lsdException w:name="endnote reference" w:semiHidden="1" w:uiPriority="99" w:unhideWhenUsed="1" w:qFormat="1"/>
    <w:lsdException w:name="endnote text" w:semiHidden="1" w:uiPriority="99" w:unhideWhenUsed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Hyperlink" w:uiPriority="99" w:unhideWhenUsed="1"/>
    <w:lsdException w:name="Strong" w:uiPriority="22" w:qFormat="1"/>
    <w:lsdException w:name="Emphasis" w:uiPriority="20" w:qFormat="1"/>
    <w:lsdException w:name="Plain Text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qFormat/>
    <w:rsid w:val="00CC548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C54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5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54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54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4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4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4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4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4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CC548E"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sid w:val="00CC548E"/>
    <w:rPr>
      <w:vertAlign w:val="superscript"/>
    </w:rPr>
  </w:style>
  <w:style w:type="character" w:styleId="a5">
    <w:name w:val="Emphasis"/>
    <w:basedOn w:val="a0"/>
    <w:uiPriority w:val="20"/>
    <w:qFormat/>
    <w:rsid w:val="00CC548E"/>
    <w:rPr>
      <w:i/>
      <w:iCs/>
    </w:rPr>
  </w:style>
  <w:style w:type="character" w:styleId="a6">
    <w:name w:val="Hyperlink"/>
    <w:basedOn w:val="a0"/>
    <w:uiPriority w:val="99"/>
    <w:unhideWhenUsed/>
    <w:rsid w:val="00CC548E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CC548E"/>
    <w:rPr>
      <w:b/>
      <w:bCs/>
    </w:rPr>
  </w:style>
  <w:style w:type="paragraph" w:styleId="a8">
    <w:name w:val="Normal Indent"/>
    <w:basedOn w:val="a"/>
    <w:uiPriority w:val="99"/>
    <w:unhideWhenUsed/>
    <w:qFormat/>
    <w:rsid w:val="00CC548E"/>
    <w:pPr>
      <w:ind w:left="720"/>
    </w:pPr>
  </w:style>
  <w:style w:type="paragraph" w:styleId="a9">
    <w:name w:val="Plain Text"/>
    <w:basedOn w:val="a"/>
    <w:link w:val="aa"/>
    <w:uiPriority w:val="99"/>
    <w:semiHidden/>
    <w:unhideWhenUsed/>
    <w:rsid w:val="00CC548E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b">
    <w:name w:val="endnote text"/>
    <w:basedOn w:val="a"/>
    <w:link w:val="ac"/>
    <w:uiPriority w:val="99"/>
    <w:semiHidden/>
    <w:unhideWhenUsed/>
    <w:rsid w:val="00CC548E"/>
    <w:pPr>
      <w:spacing w:after="0" w:line="240" w:lineRule="auto"/>
    </w:pPr>
    <w:rPr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CC548E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qFormat/>
    <w:rsid w:val="00CC548E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CC548E"/>
    <w:pPr>
      <w:tabs>
        <w:tab w:val="center" w:pos="4680"/>
        <w:tab w:val="right" w:pos="9360"/>
      </w:tabs>
    </w:pPr>
  </w:style>
  <w:style w:type="paragraph" w:styleId="af2">
    <w:name w:val="Title"/>
    <w:basedOn w:val="a"/>
    <w:next w:val="a"/>
    <w:link w:val="af3"/>
    <w:uiPriority w:val="10"/>
    <w:qFormat/>
    <w:rsid w:val="00CC548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4">
    <w:name w:val="footer"/>
    <w:basedOn w:val="a"/>
    <w:link w:val="af5"/>
    <w:uiPriority w:val="99"/>
    <w:unhideWhenUsed/>
    <w:qFormat/>
    <w:rsid w:val="00CC548E"/>
    <w:pPr>
      <w:spacing w:after="0" w:line="240" w:lineRule="auto"/>
    </w:pPr>
  </w:style>
  <w:style w:type="paragraph" w:styleId="af6">
    <w:name w:val="Normal (Web)"/>
    <w:uiPriority w:val="99"/>
    <w:qFormat/>
    <w:rsid w:val="00CC548E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f7">
    <w:name w:val="Subtitle"/>
    <w:basedOn w:val="a"/>
    <w:next w:val="a"/>
    <w:link w:val="af8"/>
    <w:uiPriority w:val="11"/>
    <w:qFormat/>
    <w:rsid w:val="00CC548E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f9">
    <w:name w:val="Table Grid"/>
    <w:basedOn w:val="a1"/>
    <w:uiPriority w:val="59"/>
    <w:rsid w:val="00CC54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CC548E"/>
    <w:rPr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qFormat/>
    <w:rsid w:val="00CC54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CC548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CC54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C54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C54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1">
    <w:name w:val="Слабое выделение1"/>
    <w:basedOn w:val="a0"/>
    <w:uiPriority w:val="19"/>
    <w:qFormat/>
    <w:rsid w:val="00CC548E"/>
    <w:rPr>
      <w:i/>
      <w:iCs/>
      <w:color w:val="808080" w:themeColor="text1" w:themeTint="7F"/>
    </w:rPr>
  </w:style>
  <w:style w:type="character" w:customStyle="1" w:styleId="12">
    <w:name w:val="Сильное выделение1"/>
    <w:basedOn w:val="a0"/>
    <w:uiPriority w:val="21"/>
    <w:qFormat/>
    <w:rsid w:val="00CC548E"/>
    <w:rPr>
      <w:b/>
      <w:bCs/>
      <w:i/>
      <w:iCs/>
      <w:color w:val="4472C4" w:themeColor="accent1"/>
    </w:rPr>
  </w:style>
  <w:style w:type="paragraph" w:styleId="21">
    <w:name w:val="Quote"/>
    <w:basedOn w:val="a"/>
    <w:next w:val="a"/>
    <w:link w:val="22"/>
    <w:uiPriority w:val="29"/>
    <w:qFormat/>
    <w:rsid w:val="00CC548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548E"/>
    <w:rPr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CC548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c">
    <w:name w:val="Выделенная цитата Знак"/>
    <w:basedOn w:val="a0"/>
    <w:link w:val="afb"/>
    <w:uiPriority w:val="30"/>
    <w:qFormat/>
    <w:rsid w:val="00CC548E"/>
    <w:rPr>
      <w:b/>
      <w:bCs/>
      <w:i/>
      <w:iCs/>
      <w:color w:val="4472C4" w:themeColor="accent1"/>
    </w:rPr>
  </w:style>
  <w:style w:type="character" w:customStyle="1" w:styleId="13">
    <w:name w:val="Слабая ссылка1"/>
    <w:basedOn w:val="a0"/>
    <w:uiPriority w:val="31"/>
    <w:qFormat/>
    <w:rsid w:val="00CC548E"/>
    <w:rPr>
      <w:smallCaps/>
      <w:color w:val="ED7D31" w:themeColor="accent2"/>
      <w:u w:val="single"/>
    </w:rPr>
  </w:style>
  <w:style w:type="character" w:customStyle="1" w:styleId="14">
    <w:name w:val="Сильная ссылка1"/>
    <w:basedOn w:val="a0"/>
    <w:uiPriority w:val="32"/>
    <w:qFormat/>
    <w:rsid w:val="00CC548E"/>
    <w:rPr>
      <w:b/>
      <w:bCs/>
      <w:smallCaps/>
      <w:color w:val="ED7D31" w:themeColor="accent2"/>
      <w:spacing w:val="5"/>
      <w:u w:val="single"/>
    </w:rPr>
  </w:style>
  <w:style w:type="character" w:customStyle="1" w:styleId="15">
    <w:name w:val="Название книги1"/>
    <w:basedOn w:val="a0"/>
    <w:uiPriority w:val="33"/>
    <w:qFormat/>
    <w:rsid w:val="00CC548E"/>
    <w:rPr>
      <w:b/>
      <w:bCs/>
      <w:smallCaps/>
      <w:spacing w:val="5"/>
    </w:rPr>
  </w:style>
  <w:style w:type="paragraph" w:styleId="afd">
    <w:name w:val="List Paragraph"/>
    <w:basedOn w:val="a"/>
    <w:uiPriority w:val="34"/>
    <w:qFormat/>
    <w:rsid w:val="00CC548E"/>
    <w:pPr>
      <w:ind w:left="720"/>
      <w:contextualSpacing/>
    </w:pPr>
  </w:style>
  <w:style w:type="character" w:customStyle="1" w:styleId="af">
    <w:name w:val="Текст сноски Знак"/>
    <w:basedOn w:val="a0"/>
    <w:link w:val="ae"/>
    <w:uiPriority w:val="99"/>
    <w:semiHidden/>
    <w:qFormat/>
    <w:rsid w:val="00CC548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qFormat/>
    <w:rsid w:val="00CC548E"/>
    <w:rPr>
      <w:sz w:val="20"/>
      <w:szCs w:val="20"/>
    </w:rPr>
  </w:style>
  <w:style w:type="character" w:customStyle="1" w:styleId="aa">
    <w:name w:val="Текст Знак"/>
    <w:basedOn w:val="a0"/>
    <w:link w:val="a9"/>
    <w:uiPriority w:val="99"/>
    <w:qFormat/>
    <w:rsid w:val="00CC548E"/>
    <w:rPr>
      <w:rFonts w:ascii="Courier New" w:hAnsi="Courier New" w:cs="Courier New"/>
      <w:sz w:val="21"/>
      <w:szCs w:val="21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CC548E"/>
  </w:style>
  <w:style w:type="character" w:customStyle="1" w:styleId="af1">
    <w:name w:val="Верхний колонтитул Знак"/>
    <w:basedOn w:val="a0"/>
    <w:link w:val="af0"/>
    <w:uiPriority w:val="99"/>
    <w:qFormat/>
    <w:rsid w:val="00CC548E"/>
  </w:style>
  <w:style w:type="character" w:customStyle="1" w:styleId="10">
    <w:name w:val="Заголовок 1 Знак"/>
    <w:basedOn w:val="a0"/>
    <w:link w:val="1"/>
    <w:uiPriority w:val="9"/>
    <w:qFormat/>
    <w:rsid w:val="00CC548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CC548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CC548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CC548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f8">
    <w:name w:val="Подзаголовок Знак"/>
    <w:basedOn w:val="a0"/>
    <w:link w:val="af7"/>
    <w:uiPriority w:val="11"/>
    <w:qFormat/>
    <w:rsid w:val="00CC548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3">
    <w:name w:val="Название Знак"/>
    <w:basedOn w:val="a0"/>
    <w:link w:val="af2"/>
    <w:uiPriority w:val="10"/>
    <w:rsid w:val="00CC548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e">
    <w:name w:val="Balloon Text"/>
    <w:basedOn w:val="a"/>
    <w:link w:val="aff"/>
    <w:rsid w:val="003E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3E4DF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Director\AppData\Local\Temp\logo.png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17491</Words>
  <Characters>99705</Characters>
  <Application>Microsoft Office Word</Application>
  <DocSecurity>0</DocSecurity>
  <Lines>830</Lines>
  <Paragraphs>233</Paragraphs>
  <ScaleCrop>false</ScaleCrop>
  <Company/>
  <LinksUpToDate>false</LinksUpToDate>
  <CharactersWithSpaces>116963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Director</cp:lastModifiedBy>
  <cp:revision>2</cp:revision>
  <dcterms:created xsi:type="dcterms:W3CDTF">2023-09-13T08:22:00Z</dcterms:created>
  <dcterms:modified xsi:type="dcterms:W3CDTF">2023-09-13T08:22:00Z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4F294B867FD249FD8A689F4330FD8CAD_12</vt:lpwstr>
  </property>
</Properties>
</file>