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2F" w:rsidRPr="00797909" w:rsidRDefault="00EB7A2F" w:rsidP="00EB7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План работы по формированию  функциональной грамотности  ( Читательской грамотности) на уроках русского языка и литературы в  7, 9  классах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669"/>
        <w:tblW w:w="10272" w:type="dxa"/>
        <w:tblLook w:val="04A0" w:firstRow="1" w:lastRow="0" w:firstColumn="1" w:lastColumn="0" w:noHBand="0" w:noVBand="1"/>
      </w:tblPr>
      <w:tblGrid>
        <w:gridCol w:w="1669"/>
        <w:gridCol w:w="933"/>
        <w:gridCol w:w="1397"/>
        <w:gridCol w:w="985"/>
        <w:gridCol w:w="5288"/>
      </w:tblGrid>
      <w:tr w:rsidR="00EB7A2F" w:rsidRPr="00797909" w:rsidTr="00D411AF">
        <w:tc>
          <w:tcPr>
            <w:tcW w:w="1669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ФГ </w:t>
            </w:r>
          </w:p>
        </w:tc>
        <w:tc>
          <w:tcPr>
            <w:tcW w:w="933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97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97909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985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в        КТП </w:t>
            </w:r>
          </w:p>
        </w:tc>
        <w:tc>
          <w:tcPr>
            <w:tcW w:w="5288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Тренировочная/</w:t>
            </w:r>
            <w:r w:rsidRPr="0079790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EB7A2F" w:rsidRPr="00797909" w:rsidTr="00D411AF">
        <w:tc>
          <w:tcPr>
            <w:tcW w:w="1669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933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97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985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88" w:type="dxa"/>
          </w:tcPr>
          <w:p w:rsidR="00EB7A2F" w:rsidRPr="00797909" w:rsidRDefault="00EB7A2F" w:rsidP="00D411AF">
            <w:pPr>
              <w:pStyle w:val="Default"/>
            </w:pPr>
            <w:r w:rsidRPr="00797909">
              <w:t xml:space="preserve">Объекты сатиры в произведениях писателей конца XIX — начала XX века.  </w:t>
            </w:r>
          </w:p>
          <w:p w:rsidR="00EB7A2F" w:rsidRPr="00797909" w:rsidRDefault="00EB7A2F" w:rsidP="00D411AF">
            <w:pPr>
              <w:pStyle w:val="Default"/>
              <w:rPr>
                <w:bCs/>
              </w:rPr>
            </w:pPr>
            <w:r w:rsidRPr="00797909">
              <w:rPr>
                <w:bCs/>
              </w:rPr>
              <w:t>Тренировочная работа по ЧГ «За и против комикса» 7 заданий (30 минут)</w:t>
            </w:r>
            <w:r>
              <w:t xml:space="preserve">  </w:t>
            </w:r>
            <w:hyperlink r:id="rId6" w:history="1">
              <w:r w:rsidRPr="001C58AE">
                <w:rPr>
                  <w:rStyle w:val="a4"/>
                  <w:bCs/>
                </w:rPr>
                <w:t>https://fg.resh.edu.ru/#</w:t>
              </w:r>
            </w:hyperlink>
            <w:r>
              <w:rPr>
                <w:rStyle w:val="a4"/>
                <w:bCs/>
              </w:rPr>
              <w:t xml:space="preserve"> </w:t>
            </w:r>
          </w:p>
        </w:tc>
      </w:tr>
      <w:tr w:rsidR="00EB7A2F" w:rsidRPr="00797909" w:rsidTr="00D411AF">
        <w:trPr>
          <w:trHeight w:val="1597"/>
        </w:trPr>
        <w:tc>
          <w:tcPr>
            <w:tcW w:w="1669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33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5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88" w:type="dxa"/>
          </w:tcPr>
          <w:p w:rsidR="00EB7A2F" w:rsidRPr="00797909" w:rsidRDefault="00EB7A2F" w:rsidP="00D411AF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797909">
              <w:rPr>
                <w:color w:val="000000"/>
              </w:rPr>
              <w:t>А. С. Грин. Идейно-художественное своеобразие произведений. Система образов</w:t>
            </w:r>
            <w:r w:rsidRPr="00797909">
              <w:rPr>
                <w:rStyle w:val="a6"/>
                <w:b w:val="0"/>
                <w:color w:val="000000"/>
              </w:rPr>
              <w:t xml:space="preserve"> Формирование ЧГ в условиях предтекстного, контекстного и подтекстного анализа отрывка  «Встреча Ассоль и Эгля» из произведения А. Грина «Алые паруса» </w:t>
            </w:r>
            <w:hyperlink r:id="rId7" w:history="1">
              <w:r w:rsidRPr="001C58AE">
                <w:rPr>
                  <w:rStyle w:val="a4"/>
                </w:rPr>
                <w:t>https://disk.yandex.ru/d/Oo2e90K3L2r93Q</w:t>
              </w:r>
            </w:hyperlink>
            <w:r>
              <w:rPr>
                <w:rStyle w:val="a6"/>
                <w:b w:val="0"/>
                <w:color w:val="000000"/>
              </w:rPr>
              <w:t xml:space="preserve"> </w:t>
            </w:r>
          </w:p>
        </w:tc>
      </w:tr>
      <w:tr w:rsidR="00EB7A2F" w:rsidRPr="00797909" w:rsidTr="00D411AF">
        <w:trPr>
          <w:trHeight w:val="959"/>
        </w:trPr>
        <w:tc>
          <w:tcPr>
            <w:tcW w:w="1669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33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5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88" w:type="dxa"/>
          </w:tcPr>
          <w:p w:rsidR="00EB7A2F" w:rsidRPr="00797909" w:rsidRDefault="00EB7A2F" w:rsidP="00D411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7909">
              <w:rPr>
                <w:color w:val="000000"/>
              </w:rPr>
              <w:t>Внеклассное чтение по произведениям отечественных прозаиков второй половины XX — начала XXI века</w:t>
            </w:r>
          </w:p>
          <w:p w:rsidR="00EB7A2F" w:rsidRPr="00797909" w:rsidRDefault="00EB7A2F" w:rsidP="00D411A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7909">
              <w:rPr>
                <w:color w:val="000000"/>
              </w:rPr>
              <w:t>Тренировочная работа по ЧГ</w:t>
            </w:r>
            <w:r>
              <w:rPr>
                <w:color w:val="000000"/>
              </w:rPr>
              <w:t xml:space="preserve"> (2021),  Вариант 1 </w:t>
            </w:r>
            <w:hyperlink r:id="rId8" w:history="1">
              <w:r w:rsidRPr="00E81B70">
                <w:rPr>
                  <w:rStyle w:val="a4"/>
                </w:rPr>
                <w:t>https://fg.resh.edu.ru/#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EB7A2F" w:rsidRPr="00797909" w:rsidTr="00D411AF">
        <w:tc>
          <w:tcPr>
            <w:tcW w:w="1669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33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88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«Наречие».</w:t>
            </w:r>
          </w:p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Тренировочная работа по  Ч</w:t>
            </w:r>
            <w:r w:rsidRPr="0079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E81B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https://fg.resh.edu.ru/#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7A2F" w:rsidRPr="0082750B" w:rsidTr="00D411AF">
        <w:tc>
          <w:tcPr>
            <w:tcW w:w="1669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33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5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88" w:type="dxa"/>
          </w:tcPr>
          <w:p w:rsidR="00EB7A2F" w:rsidRDefault="00EB7A2F" w:rsidP="00D41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  <w:p w:rsidR="00EB7A2F" w:rsidRPr="0082750B" w:rsidRDefault="00EB7A2F" w:rsidP="00D41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Тренировочная работа по  Ч</w:t>
            </w:r>
            <w:r w:rsidRPr="0079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«Язык мира»(30 мин.)</w:t>
            </w:r>
            <w:hyperlink r:id="rId10" w:history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1" w:history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2" w:history="1">
              <w:r w:rsidRPr="00E81B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https://fg.resh.edu.ru/#</w:t>
              </w:r>
            </w:hyperlink>
            <w:r w:rsidRPr="001A2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7A2F" w:rsidRPr="001A2EA2" w:rsidTr="00D411AF">
        <w:tc>
          <w:tcPr>
            <w:tcW w:w="1669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33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88" w:type="dxa"/>
          </w:tcPr>
          <w:p w:rsidR="00EB7A2F" w:rsidRDefault="00EB7A2F" w:rsidP="00D41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Правописание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9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причастиями, деепричастиями, наречиями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7A2F" w:rsidRPr="001A2EA2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Тренировочная работа по  Ч</w:t>
            </w:r>
            <w:r w:rsidRPr="0079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промыслы- детям» (6 заданий на 20 мин.)</w:t>
            </w:r>
            <w:r>
              <w:t xml:space="preserve"> </w:t>
            </w:r>
            <w:hyperlink r:id="rId13" w:history="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4" w:history="1">
              <w:r w:rsidRPr="001C58A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https://disk.yandex.ru/d/Oo2e90K3L2r93Q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B7A2F" w:rsidRPr="00797909" w:rsidTr="00D411AF">
        <w:tc>
          <w:tcPr>
            <w:tcW w:w="1669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33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397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5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88" w:type="dxa"/>
          </w:tcPr>
          <w:p w:rsidR="00EB7A2F" w:rsidRDefault="00EB7A2F" w:rsidP="00D411AF">
            <w:pPr>
              <w:rPr>
                <w:rFonts w:ascii="Times New Roman" w:hAnsi="Times New Roman"/>
                <w:color w:val="000000"/>
                <w:sz w:val="24"/>
              </w:rPr>
            </w:pPr>
            <w:r w:rsidRPr="0057422E"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работа по ЧГ «Встреча Пушкина с Николаем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B7A2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https://fg.resh.edu.ru/#</w:t>
            </w:r>
          </w:p>
        </w:tc>
      </w:tr>
      <w:tr w:rsidR="00EB7A2F" w:rsidRPr="00797909" w:rsidTr="00D411AF">
        <w:tc>
          <w:tcPr>
            <w:tcW w:w="1669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33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5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88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E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422E">
              <w:rPr>
                <w:rFonts w:ascii="Times New Roman" w:hAnsi="Times New Roman"/>
                <w:color w:val="000000"/>
                <w:sz w:val="24"/>
              </w:rPr>
              <w:t>Х века</w:t>
            </w: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работа по ЧГ по теме «Быть или казаться?» </w:t>
            </w:r>
            <w:hyperlink r:id="rId15" w:history="1">
              <w:r w:rsidRPr="007979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https://doc.fipi.ru/bank-zadaniy-chitatelskoi-gramotnosti/9_klass_1_var.pdf</w:t>
              </w:r>
            </w:hyperlink>
          </w:p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 xml:space="preserve">Задания 27-33 ( 40 минут)  </w:t>
            </w:r>
          </w:p>
        </w:tc>
      </w:tr>
      <w:tr w:rsidR="00EB7A2F" w:rsidRPr="00797909" w:rsidTr="00D411AF">
        <w:tc>
          <w:tcPr>
            <w:tcW w:w="1669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33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5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88" w:type="dxa"/>
          </w:tcPr>
          <w:p w:rsidR="00EB7A2F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45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</w:t>
            </w:r>
            <w:r w:rsidRPr="0057422E">
              <w:rPr>
                <w:rFonts w:ascii="Times New Roman" w:hAnsi="Times New Roman"/>
                <w:color w:val="000000"/>
                <w:sz w:val="24"/>
              </w:rPr>
              <w:t>История создания трагедии. Тема, идея, проблематика</w:t>
            </w: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</w:t>
            </w: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ЧГ по теме «Волшебный мир театра» </w:t>
            </w:r>
            <w:hyperlink r:id="rId16" w:history="1">
              <w:r w:rsidRPr="007979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https://doc.fipi.ru/bank-zadaniy-chitatelskoi-gramotnosti/7_klass_1_var.pdf</w:t>
              </w:r>
            </w:hyperlink>
            <w:r w:rsidRPr="00797909">
              <w:rPr>
                <w:rFonts w:ascii="Times New Roman" w:hAnsi="Times New Roman" w:cs="Times New Roman"/>
                <w:sz w:val="24"/>
                <w:szCs w:val="24"/>
              </w:rPr>
              <w:t xml:space="preserve"> 11 заданий (40 минут)</w:t>
            </w:r>
          </w:p>
        </w:tc>
      </w:tr>
      <w:tr w:rsidR="00EB7A2F" w:rsidRPr="00797909" w:rsidTr="00D411AF">
        <w:tc>
          <w:tcPr>
            <w:tcW w:w="1669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Читательская грамотность</w:t>
            </w:r>
          </w:p>
        </w:tc>
        <w:tc>
          <w:tcPr>
            <w:tcW w:w="933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88" w:type="dxa"/>
          </w:tcPr>
          <w:p w:rsidR="00EB7A2F" w:rsidRDefault="00EB7A2F" w:rsidP="00D411AF">
            <w:pPr>
              <w:rPr>
                <w:rFonts w:ascii="Times New Roman" w:hAnsi="Times New Roman"/>
                <w:color w:val="000000"/>
                <w:sz w:val="24"/>
              </w:rPr>
            </w:pPr>
            <w:r w:rsidRPr="00335D84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</w:t>
            </w: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ЧГ «Лингвистическая карта» 20 мин.</w:t>
            </w:r>
            <w:r>
              <w:t xml:space="preserve"> </w:t>
            </w:r>
            <w:hyperlink r:id="rId17" w:history="1">
              <w:r w:rsidRPr="00E81B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https://fg.resh.edu.ru/functionalliteracy/events/create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A2F" w:rsidRPr="00797909" w:rsidTr="00D411AF">
        <w:tc>
          <w:tcPr>
            <w:tcW w:w="1669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33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88" w:type="dxa"/>
          </w:tcPr>
          <w:p w:rsidR="00EB7A2F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84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A2F" w:rsidRPr="00797909" w:rsidRDefault="00EB7A2F" w:rsidP="00D4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 </w:t>
            </w:r>
            <w:r w:rsidRPr="0079790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ЧГ «Василий Суриков» </w:t>
            </w:r>
            <w:r>
              <w:t xml:space="preserve"> </w:t>
            </w:r>
            <w:hyperlink r:id="rId18" w:history="1">
              <w:r w:rsidRPr="001C58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https://fg.resh.edu.ru/#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16A1" w:rsidRPr="00EB7A2F" w:rsidRDefault="002816A1" w:rsidP="00EB7A2F">
      <w:pPr>
        <w:tabs>
          <w:tab w:val="left" w:pos="2136"/>
        </w:tabs>
        <w:rPr>
          <w:rFonts w:ascii="Times New Roman" w:hAnsi="Times New Roman" w:cs="Times New Roman"/>
          <w:sz w:val="24"/>
          <w:szCs w:val="24"/>
        </w:rPr>
      </w:pPr>
    </w:p>
    <w:sectPr w:rsidR="002816A1" w:rsidRPr="00EB7A2F" w:rsidSect="00EB7A2F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72" w:rsidRDefault="00CD3872" w:rsidP="00EB7A2F">
      <w:pPr>
        <w:spacing w:after="0" w:line="240" w:lineRule="auto"/>
      </w:pPr>
      <w:r>
        <w:separator/>
      </w:r>
    </w:p>
  </w:endnote>
  <w:endnote w:type="continuationSeparator" w:id="0">
    <w:p w:rsidR="00CD3872" w:rsidRDefault="00CD3872" w:rsidP="00EB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72" w:rsidRDefault="00CD3872" w:rsidP="00EB7A2F">
      <w:pPr>
        <w:spacing w:after="0" w:line="240" w:lineRule="auto"/>
      </w:pPr>
      <w:r>
        <w:separator/>
      </w:r>
    </w:p>
  </w:footnote>
  <w:footnote w:type="continuationSeparator" w:id="0">
    <w:p w:rsidR="00CD3872" w:rsidRDefault="00CD3872" w:rsidP="00EB7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4C"/>
    <w:rsid w:val="001A2EA2"/>
    <w:rsid w:val="00212A1B"/>
    <w:rsid w:val="002816A1"/>
    <w:rsid w:val="00292926"/>
    <w:rsid w:val="0034654C"/>
    <w:rsid w:val="0037256A"/>
    <w:rsid w:val="003C67F0"/>
    <w:rsid w:val="003E783E"/>
    <w:rsid w:val="00401A78"/>
    <w:rsid w:val="00420982"/>
    <w:rsid w:val="00484DB9"/>
    <w:rsid w:val="005925AE"/>
    <w:rsid w:val="005D0133"/>
    <w:rsid w:val="00614738"/>
    <w:rsid w:val="006B17CD"/>
    <w:rsid w:val="00770E8E"/>
    <w:rsid w:val="00797909"/>
    <w:rsid w:val="0082750B"/>
    <w:rsid w:val="0087517F"/>
    <w:rsid w:val="008D2B80"/>
    <w:rsid w:val="009B5A64"/>
    <w:rsid w:val="009D5F81"/>
    <w:rsid w:val="00BD4E60"/>
    <w:rsid w:val="00C52FBA"/>
    <w:rsid w:val="00C90098"/>
    <w:rsid w:val="00CD3872"/>
    <w:rsid w:val="00D172D4"/>
    <w:rsid w:val="00EB7A2F"/>
    <w:rsid w:val="00F5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664D7-FA1C-4036-A134-E9B3B2CA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654C"/>
    <w:rPr>
      <w:color w:val="0563C1" w:themeColor="hyperlink"/>
      <w:u w:val="single"/>
    </w:rPr>
  </w:style>
  <w:style w:type="paragraph" w:customStyle="1" w:styleId="Default">
    <w:name w:val="Default"/>
    <w:rsid w:val="0087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B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17CD"/>
    <w:rPr>
      <w:b/>
      <w:bCs/>
    </w:rPr>
  </w:style>
  <w:style w:type="paragraph" w:styleId="a7">
    <w:name w:val="header"/>
    <w:basedOn w:val="a"/>
    <w:link w:val="a8"/>
    <w:uiPriority w:val="99"/>
    <w:unhideWhenUsed/>
    <w:rsid w:val="00D172D4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D172D4"/>
    <w:rPr>
      <w:lang w:val="en-US"/>
    </w:rPr>
  </w:style>
  <w:style w:type="character" w:styleId="a9">
    <w:name w:val="FollowedHyperlink"/>
    <w:basedOn w:val="a0"/>
    <w:uiPriority w:val="99"/>
    <w:semiHidden/>
    <w:unhideWhenUsed/>
    <w:rsid w:val="003E783E"/>
    <w:rPr>
      <w:color w:val="954F72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EB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7A2F"/>
  </w:style>
  <w:style w:type="paragraph" w:styleId="ac">
    <w:name w:val="Balloon Text"/>
    <w:basedOn w:val="a"/>
    <w:link w:val="ad"/>
    <w:uiPriority w:val="99"/>
    <w:semiHidden/>
    <w:unhideWhenUsed/>
    <w:rsid w:val="00EB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B7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Oo2e90K3L2r93Q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fg.resh.edu.ru/functionalliteracy/events/crea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.fipi.ru/bank-zadaniy-chitatelskoi-gramotnosti/7_klass_1_var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s://fg.resh.edu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.fipi.ru/bank-zadaniy-chitatelskoi-gramotnosti/9_klass_1_var.pdf" TargetMode="External"/><Relationship Id="rId10" Type="http://schemas.openxmlformats.org/officeDocument/2006/relationships/hyperlink" Target="https://fg.resh.edu.ru/functionalliteracy/events/creat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disk.yandex.ru/d/Oo2e90K3L2r9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2025-02-17T10:42:00Z</cp:lastPrinted>
  <dcterms:created xsi:type="dcterms:W3CDTF">2025-02-12T09:14:00Z</dcterms:created>
  <dcterms:modified xsi:type="dcterms:W3CDTF">2025-02-17T10:42:00Z</dcterms:modified>
</cp:coreProperties>
</file>